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E02" w:rsidRPr="001F0ED4" w:rsidRDefault="006163F6" w:rsidP="001F0ED4">
      <w:pPr>
        <w:jc w:val="both"/>
        <w:rPr>
          <w:rStyle w:val="ac"/>
          <w:rFonts w:asciiTheme="minorHAnsi" w:hAnsiTheme="minorHAnsi" w:cstheme="minorHAnsi"/>
          <w:i w:val="0"/>
        </w:rPr>
      </w:pPr>
      <w:r w:rsidRPr="001F0ED4">
        <w:rPr>
          <w:rStyle w:val="ac"/>
          <w:rFonts w:asciiTheme="minorHAnsi" w:hAnsiTheme="minorHAnsi" w:cstheme="minorHAnsi"/>
          <w:i w:val="0"/>
        </w:rPr>
        <w:t xml:space="preserve">ΦΟΡΕΑΣ:  ΔΗΜΟΣ ΜΟΝΕΜΒΑΣΙΑΣ      </w:t>
      </w:r>
    </w:p>
    <w:p w:rsidR="00B92E02" w:rsidRPr="0012626D" w:rsidRDefault="006163F6" w:rsidP="001F0ED4">
      <w:pPr>
        <w:jc w:val="both"/>
        <w:rPr>
          <w:rStyle w:val="ac"/>
          <w:rFonts w:asciiTheme="minorHAnsi" w:hAnsiTheme="minorHAnsi" w:cstheme="minorHAnsi"/>
          <w:i w:val="0"/>
        </w:rPr>
      </w:pPr>
      <w:r w:rsidRPr="0012626D">
        <w:rPr>
          <w:rStyle w:val="ac"/>
          <w:rFonts w:asciiTheme="minorHAnsi" w:hAnsiTheme="minorHAnsi" w:cstheme="minorHAnsi"/>
          <w:i w:val="0"/>
        </w:rPr>
        <w:t xml:space="preserve">Αρ. Διακήρυξης </w:t>
      </w:r>
      <w:r w:rsidR="00261002" w:rsidRPr="0012626D">
        <w:rPr>
          <w:rStyle w:val="ac"/>
          <w:rFonts w:asciiTheme="minorHAnsi" w:hAnsiTheme="minorHAnsi" w:cstheme="minorHAnsi"/>
          <w:i w:val="0"/>
        </w:rPr>
        <w:t xml:space="preserve"> </w:t>
      </w:r>
      <w:r w:rsidR="0012626D" w:rsidRPr="0012626D">
        <w:rPr>
          <w:rStyle w:val="ac"/>
          <w:rFonts w:asciiTheme="minorHAnsi" w:hAnsiTheme="minorHAnsi" w:cstheme="minorHAnsi"/>
          <w:i w:val="0"/>
        </w:rPr>
        <w:t xml:space="preserve">11811     </w:t>
      </w:r>
      <w:r w:rsidR="00C45A15" w:rsidRPr="0012626D">
        <w:rPr>
          <w:rStyle w:val="ac"/>
          <w:rFonts w:asciiTheme="minorHAnsi" w:hAnsiTheme="minorHAnsi" w:cstheme="minorHAnsi"/>
          <w:i w:val="0"/>
        </w:rPr>
        <w:t xml:space="preserve">     </w:t>
      </w:r>
      <w:r w:rsidR="000B464D" w:rsidRPr="0012626D">
        <w:rPr>
          <w:rStyle w:val="ac"/>
          <w:rFonts w:asciiTheme="minorHAnsi" w:hAnsiTheme="minorHAnsi" w:cstheme="minorHAnsi"/>
          <w:i w:val="0"/>
        </w:rPr>
        <w:t xml:space="preserve">      </w:t>
      </w:r>
    </w:p>
    <w:p w:rsidR="006163F6" w:rsidRPr="00161FF9" w:rsidRDefault="00B92E02" w:rsidP="001F0ED4">
      <w:pPr>
        <w:jc w:val="both"/>
        <w:rPr>
          <w:rStyle w:val="ac"/>
          <w:rFonts w:asciiTheme="minorHAnsi" w:hAnsiTheme="minorHAnsi" w:cstheme="minorHAnsi"/>
          <w:i w:val="0"/>
        </w:rPr>
      </w:pPr>
      <w:r w:rsidRPr="00161FF9">
        <w:rPr>
          <w:rStyle w:val="ac"/>
          <w:rFonts w:asciiTheme="minorHAnsi" w:hAnsiTheme="minorHAnsi" w:cstheme="minorHAnsi"/>
          <w:i w:val="0"/>
        </w:rPr>
        <w:t xml:space="preserve">Αριθμός ΕΣΗΔΗΣ : </w:t>
      </w:r>
      <w:r w:rsidR="007D5FED" w:rsidRPr="00161FF9">
        <w:rPr>
          <w:rStyle w:val="ac"/>
          <w:rFonts w:asciiTheme="minorHAnsi" w:hAnsiTheme="minorHAnsi" w:cstheme="minorHAnsi"/>
          <w:i w:val="0"/>
        </w:rPr>
        <w:t>7</w:t>
      </w:r>
      <w:r w:rsidR="00161FF9" w:rsidRPr="00161FF9">
        <w:rPr>
          <w:rStyle w:val="ac"/>
          <w:rFonts w:asciiTheme="minorHAnsi" w:hAnsiTheme="minorHAnsi" w:cstheme="minorHAnsi"/>
          <w:i w:val="0"/>
        </w:rPr>
        <w:t xml:space="preserve">8735    </w:t>
      </w:r>
    </w:p>
    <w:p w:rsidR="00B92E02" w:rsidRPr="00161FF9" w:rsidRDefault="00B92E02" w:rsidP="001F0ED4">
      <w:pPr>
        <w:jc w:val="both"/>
        <w:rPr>
          <w:rStyle w:val="ac"/>
          <w:rFonts w:asciiTheme="minorHAnsi" w:hAnsiTheme="minorHAnsi" w:cstheme="minorHAnsi"/>
          <w:i w:val="0"/>
        </w:rPr>
      </w:pPr>
    </w:p>
    <w:p w:rsidR="00B25ECC" w:rsidRPr="00161FF9" w:rsidRDefault="00B25ECC" w:rsidP="001F0ED4">
      <w:pPr>
        <w:jc w:val="both"/>
        <w:rPr>
          <w:rStyle w:val="ac"/>
          <w:rFonts w:asciiTheme="minorHAnsi" w:hAnsiTheme="minorHAnsi" w:cstheme="minorHAnsi"/>
          <w:i w:val="0"/>
        </w:rPr>
      </w:pPr>
      <w:r w:rsidRPr="00161FF9">
        <w:rPr>
          <w:rStyle w:val="ac"/>
          <w:rFonts w:asciiTheme="minorHAnsi" w:hAnsiTheme="minorHAnsi" w:cstheme="minorHAnsi"/>
          <w:i w:val="0"/>
        </w:rPr>
        <w:t xml:space="preserve">ΠΕΡΙΛΗΨΗ ΔΙΑΚΗΡΥΞΗΣ </w:t>
      </w:r>
    </w:p>
    <w:p w:rsidR="006163F6" w:rsidRPr="009C08AE" w:rsidRDefault="006163F6" w:rsidP="001F0ED4">
      <w:pPr>
        <w:jc w:val="both"/>
        <w:rPr>
          <w:rStyle w:val="ac"/>
          <w:rFonts w:asciiTheme="minorHAnsi" w:hAnsiTheme="minorHAnsi" w:cstheme="minorHAnsi"/>
          <w:i w:val="0"/>
          <w:highlight w:val="yellow"/>
        </w:rPr>
      </w:pPr>
    </w:p>
    <w:p w:rsidR="00C7389A" w:rsidRPr="00161FF9" w:rsidRDefault="002052F5" w:rsidP="001F0ED4">
      <w:pPr>
        <w:jc w:val="both"/>
        <w:rPr>
          <w:rStyle w:val="ac"/>
          <w:rFonts w:asciiTheme="minorHAnsi" w:hAnsiTheme="minorHAnsi" w:cstheme="minorHAnsi"/>
          <w:i w:val="0"/>
        </w:rPr>
      </w:pPr>
      <w:r w:rsidRPr="00161FF9">
        <w:rPr>
          <w:rStyle w:val="ac"/>
          <w:rFonts w:asciiTheme="minorHAnsi" w:hAnsiTheme="minorHAnsi" w:cstheme="minorHAnsi"/>
          <w:i w:val="0"/>
        </w:rPr>
        <w:t xml:space="preserve">Ο </w:t>
      </w:r>
      <w:proofErr w:type="spellStart"/>
      <w:r w:rsidRPr="00161FF9">
        <w:rPr>
          <w:rStyle w:val="ac"/>
          <w:rFonts w:asciiTheme="minorHAnsi" w:hAnsiTheme="minorHAnsi" w:cstheme="minorHAnsi"/>
          <w:i w:val="0"/>
        </w:rPr>
        <w:t>∆ήµαρχος</w:t>
      </w:r>
      <w:proofErr w:type="spellEnd"/>
      <w:r w:rsidRPr="00161FF9">
        <w:rPr>
          <w:rStyle w:val="ac"/>
          <w:rFonts w:asciiTheme="minorHAnsi" w:hAnsiTheme="minorHAnsi" w:cstheme="minorHAnsi"/>
          <w:i w:val="0"/>
        </w:rPr>
        <w:t xml:space="preserve"> </w:t>
      </w:r>
      <w:proofErr w:type="spellStart"/>
      <w:r w:rsidRPr="00161FF9">
        <w:rPr>
          <w:rStyle w:val="ac"/>
          <w:rFonts w:asciiTheme="minorHAnsi" w:hAnsiTheme="minorHAnsi" w:cstheme="minorHAnsi"/>
          <w:i w:val="0"/>
        </w:rPr>
        <w:t>Μονεµβασίας</w:t>
      </w:r>
      <w:proofErr w:type="spellEnd"/>
      <w:r w:rsidRPr="00161FF9">
        <w:rPr>
          <w:rStyle w:val="ac"/>
          <w:rFonts w:asciiTheme="minorHAnsi" w:hAnsiTheme="minorHAnsi" w:cstheme="minorHAnsi"/>
          <w:i w:val="0"/>
        </w:rPr>
        <w:t xml:space="preserve"> </w:t>
      </w:r>
      <w:r w:rsidR="000B2879" w:rsidRPr="00161FF9">
        <w:rPr>
          <w:rStyle w:val="ac"/>
          <w:rFonts w:asciiTheme="minorHAnsi" w:hAnsiTheme="minorHAnsi" w:cstheme="minorHAnsi"/>
          <w:i w:val="0"/>
        </w:rPr>
        <w:t>διακηρύσσει ηλεκτρονικό διαγωνισμό με ανοικτή διαδικασία</w:t>
      </w:r>
      <w:r w:rsidR="00161FF9" w:rsidRPr="00161FF9">
        <w:rPr>
          <w:rStyle w:val="ac"/>
          <w:rFonts w:asciiTheme="minorHAnsi" w:hAnsiTheme="minorHAnsi" w:cstheme="minorHAnsi"/>
          <w:i w:val="0"/>
        </w:rPr>
        <w:t xml:space="preserve"> άνω των ορίων, </w:t>
      </w:r>
      <w:r w:rsidR="000B2879" w:rsidRPr="00161FF9">
        <w:rPr>
          <w:rStyle w:val="ac"/>
          <w:rFonts w:asciiTheme="minorHAnsi" w:hAnsiTheme="minorHAnsi" w:cstheme="minorHAnsi"/>
          <w:i w:val="0"/>
        </w:rPr>
        <w:t>για την</w:t>
      </w:r>
      <w:r w:rsidR="007D5FED" w:rsidRPr="00161FF9">
        <w:rPr>
          <w:rStyle w:val="ac"/>
          <w:rFonts w:asciiTheme="minorHAnsi" w:hAnsiTheme="minorHAnsi" w:cstheme="minorHAnsi"/>
          <w:i w:val="0"/>
        </w:rPr>
        <w:t xml:space="preserve"> ανάδειξη αναδόχου προμήθειας και εγκατάστασης ηλεκτρονικών (παλμικών) υδρομετρητών</w:t>
      </w:r>
      <w:r w:rsidR="000B2879" w:rsidRPr="00161FF9">
        <w:rPr>
          <w:rStyle w:val="ac"/>
          <w:rFonts w:asciiTheme="minorHAnsi" w:hAnsiTheme="minorHAnsi" w:cstheme="minorHAnsi"/>
          <w:i w:val="0"/>
        </w:rPr>
        <w:t xml:space="preserve">, προϋπολογισμού με ΦΠΑ </w:t>
      </w:r>
      <w:r w:rsidR="007D5FED" w:rsidRPr="00161FF9">
        <w:rPr>
          <w:rStyle w:val="ac"/>
          <w:rFonts w:asciiTheme="minorHAnsi" w:hAnsiTheme="minorHAnsi" w:cstheme="minorHAnsi"/>
          <w:i w:val="0"/>
        </w:rPr>
        <w:t>460.114,40</w:t>
      </w:r>
      <w:r w:rsidR="000B2879" w:rsidRPr="00161FF9">
        <w:rPr>
          <w:rStyle w:val="ac"/>
          <w:rFonts w:asciiTheme="minorHAnsi" w:hAnsiTheme="minorHAnsi" w:cstheme="minorHAnsi"/>
          <w:i w:val="0"/>
        </w:rPr>
        <w:t xml:space="preserve"> ευρώ</w:t>
      </w:r>
      <w:r w:rsidR="007D5FED" w:rsidRPr="00161FF9">
        <w:rPr>
          <w:rStyle w:val="ac"/>
          <w:rFonts w:asciiTheme="minorHAnsi" w:hAnsiTheme="minorHAnsi" w:cstheme="minorHAnsi"/>
          <w:i w:val="0"/>
        </w:rPr>
        <w:t xml:space="preserve">. </w:t>
      </w:r>
    </w:p>
    <w:p w:rsidR="00F51B39" w:rsidRPr="00161FF9" w:rsidRDefault="00F51B39" w:rsidP="001F0ED4">
      <w:pPr>
        <w:jc w:val="both"/>
        <w:rPr>
          <w:rStyle w:val="ac"/>
          <w:rFonts w:asciiTheme="minorHAnsi" w:hAnsiTheme="minorHAnsi" w:cstheme="minorHAnsi"/>
          <w:i w:val="0"/>
        </w:rPr>
      </w:pPr>
      <w:r w:rsidRPr="00161FF9">
        <w:rPr>
          <w:rStyle w:val="ac"/>
          <w:rFonts w:asciiTheme="minorHAnsi" w:hAnsiTheme="minorHAnsi" w:cstheme="minorHAnsi"/>
          <w:i w:val="0"/>
        </w:rPr>
        <w:t xml:space="preserve">Η σύμβαση θα ανατεθεί με </w:t>
      </w:r>
      <w:r w:rsidR="007D5FED" w:rsidRPr="00161FF9">
        <w:rPr>
          <w:rStyle w:val="ac"/>
          <w:rFonts w:asciiTheme="minorHAnsi" w:hAnsiTheme="minorHAnsi" w:cstheme="minorHAnsi"/>
          <w:i w:val="0"/>
        </w:rPr>
        <w:t>κριτήριο την πλέον συμφέρουσα από οικονομική άποψη προσφορά, βάσει της βέλτιστης σχέσης ποιότητας – τιμής</w:t>
      </w:r>
      <w:r w:rsidR="007D5FED" w:rsidRPr="00161FF9">
        <w:rPr>
          <w:rStyle w:val="ac"/>
          <w:rFonts w:asciiTheme="minorHAnsi" w:eastAsia="MS Mincho" w:hAnsiTheme="minorHAnsi" w:cstheme="minorHAnsi"/>
          <w:i w:val="0"/>
        </w:rPr>
        <w:t>, που προκύπτει από τη βαθμολόγηση συγκεκριμένων κριτηρίων.</w:t>
      </w:r>
    </w:p>
    <w:p w:rsidR="007D5FED" w:rsidRPr="001F0ED4" w:rsidRDefault="007441A4" w:rsidP="001F0ED4">
      <w:pPr>
        <w:jc w:val="both"/>
        <w:rPr>
          <w:rStyle w:val="ac"/>
          <w:rFonts w:asciiTheme="minorHAnsi" w:hAnsiTheme="minorHAnsi" w:cstheme="minorHAnsi"/>
          <w:i w:val="0"/>
        </w:rPr>
      </w:pPr>
      <w:r w:rsidRPr="00161FF9">
        <w:rPr>
          <w:rStyle w:val="ac"/>
          <w:rFonts w:asciiTheme="minorHAnsi" w:hAnsiTheme="minorHAnsi" w:cstheme="minorHAnsi"/>
          <w:i w:val="0"/>
        </w:rPr>
        <w:t xml:space="preserve">Ο προϋπολογισμός της προμήθειας </w:t>
      </w:r>
      <w:r w:rsidR="007D5FED" w:rsidRPr="00161FF9">
        <w:rPr>
          <w:rStyle w:val="ac"/>
          <w:rFonts w:asciiTheme="minorHAnsi" w:hAnsiTheme="minorHAnsi" w:cstheme="minorHAnsi"/>
          <w:i w:val="0"/>
        </w:rPr>
        <w:t>υποδιαιρείται σε δώδεκα (12) τμήματα και προσφορές</w:t>
      </w:r>
      <w:r w:rsidR="007D5FED" w:rsidRPr="001F0ED4">
        <w:rPr>
          <w:rStyle w:val="ac"/>
          <w:rFonts w:asciiTheme="minorHAnsi" w:hAnsiTheme="minorHAnsi" w:cstheme="minorHAnsi"/>
          <w:i w:val="0"/>
        </w:rPr>
        <w:t xml:space="preserve"> υποβάλλονται για ένα ή περισσότερα τμήματα, για τη συνολική ωστόσο ποσότητα κάθε τμήματος</w:t>
      </w:r>
      <w:r w:rsidRPr="001F0ED4">
        <w:rPr>
          <w:rStyle w:val="ac"/>
          <w:rFonts w:asciiTheme="minorHAnsi" w:hAnsiTheme="minorHAnsi" w:cstheme="minorHAnsi"/>
          <w:i w:val="0"/>
        </w:rPr>
        <w:t>.</w:t>
      </w:r>
      <w:r w:rsidR="007D5FED" w:rsidRPr="001F0ED4">
        <w:rPr>
          <w:rStyle w:val="ac"/>
          <w:rFonts w:asciiTheme="minorHAnsi" w:hAnsiTheme="minorHAnsi" w:cstheme="minorHAnsi"/>
          <w:i w:val="0"/>
        </w:rPr>
        <w:t xml:space="preserve"> </w:t>
      </w:r>
    </w:p>
    <w:p w:rsidR="002052F5" w:rsidRPr="001F0ED4" w:rsidRDefault="002052F5" w:rsidP="001F0ED4">
      <w:pPr>
        <w:jc w:val="both"/>
        <w:rPr>
          <w:rStyle w:val="ac"/>
          <w:rFonts w:asciiTheme="minorHAnsi" w:hAnsiTheme="minorHAnsi" w:cstheme="minorHAnsi"/>
          <w:i w:val="0"/>
        </w:rPr>
      </w:pPr>
      <w:r w:rsidRPr="001F0ED4">
        <w:rPr>
          <w:rStyle w:val="ac"/>
          <w:rFonts w:asciiTheme="minorHAnsi" w:hAnsiTheme="minorHAnsi" w:cstheme="minorHAnsi"/>
          <w:i w:val="0"/>
        </w:rPr>
        <w:t xml:space="preserve">Οι προσφορές υποβάλλονται από τους </w:t>
      </w:r>
      <w:proofErr w:type="spellStart"/>
      <w:r w:rsidR="000F7EDC" w:rsidRPr="001F0ED4">
        <w:rPr>
          <w:rStyle w:val="ac"/>
          <w:rFonts w:asciiTheme="minorHAnsi" w:hAnsiTheme="minorHAnsi" w:cstheme="minorHAnsi"/>
          <w:i w:val="0"/>
        </w:rPr>
        <w:t>οικονοµικούς</w:t>
      </w:r>
      <w:proofErr w:type="spellEnd"/>
      <w:r w:rsidR="000F7EDC" w:rsidRPr="001F0ED4">
        <w:rPr>
          <w:rStyle w:val="ac"/>
          <w:rFonts w:asciiTheme="minorHAnsi" w:hAnsiTheme="minorHAnsi" w:cstheme="minorHAnsi"/>
          <w:i w:val="0"/>
        </w:rPr>
        <w:t xml:space="preserve"> φορείς ηλεκτρονικά</w:t>
      </w:r>
      <w:r w:rsidRPr="001F0ED4">
        <w:rPr>
          <w:rStyle w:val="ac"/>
          <w:rFonts w:asciiTheme="minorHAnsi" w:hAnsiTheme="minorHAnsi" w:cstheme="minorHAnsi"/>
          <w:i w:val="0"/>
        </w:rPr>
        <w:t xml:space="preserve"> µέσω της διαδικτυακής πύλης </w:t>
      </w:r>
      <w:hyperlink r:id="rId8" w:history="1">
        <w:r w:rsidRPr="001F0ED4">
          <w:rPr>
            <w:rStyle w:val="ac"/>
            <w:rFonts w:asciiTheme="minorHAnsi" w:hAnsiTheme="minorHAnsi" w:cstheme="minorHAnsi"/>
            <w:i w:val="0"/>
          </w:rPr>
          <w:t xml:space="preserve">www.promitheus.gov.gr </w:t>
        </w:r>
      </w:hyperlink>
      <w:r w:rsidRPr="001F0ED4">
        <w:rPr>
          <w:rStyle w:val="ac"/>
          <w:rFonts w:asciiTheme="minorHAnsi" w:hAnsiTheme="minorHAnsi" w:cstheme="minorHAnsi"/>
          <w:i w:val="0"/>
        </w:rPr>
        <w:t xml:space="preserve">του Εθνικού </w:t>
      </w:r>
      <w:proofErr w:type="spellStart"/>
      <w:r w:rsidRPr="001F0ED4">
        <w:rPr>
          <w:rStyle w:val="ac"/>
          <w:rFonts w:asciiTheme="minorHAnsi" w:hAnsiTheme="minorHAnsi" w:cstheme="minorHAnsi"/>
          <w:i w:val="0"/>
        </w:rPr>
        <w:t>Συστήµατος</w:t>
      </w:r>
      <w:proofErr w:type="spellEnd"/>
      <w:r w:rsidRPr="001F0ED4">
        <w:rPr>
          <w:rStyle w:val="ac"/>
          <w:rFonts w:asciiTheme="minorHAnsi" w:hAnsiTheme="minorHAnsi" w:cstheme="minorHAnsi"/>
          <w:i w:val="0"/>
        </w:rPr>
        <w:t xml:space="preserve"> Ηλεκτρονικών </w:t>
      </w:r>
      <w:proofErr w:type="spellStart"/>
      <w:r w:rsidRPr="001F0ED4">
        <w:rPr>
          <w:rStyle w:val="ac"/>
          <w:rFonts w:asciiTheme="minorHAnsi" w:hAnsiTheme="minorHAnsi" w:cstheme="minorHAnsi"/>
          <w:i w:val="0"/>
        </w:rPr>
        <w:t>∆ηµοσίων</w:t>
      </w:r>
      <w:proofErr w:type="spellEnd"/>
      <w:r w:rsidRPr="001F0ED4">
        <w:rPr>
          <w:rStyle w:val="ac"/>
          <w:rFonts w:asciiTheme="minorHAnsi" w:hAnsiTheme="minorHAnsi" w:cstheme="minorHAnsi"/>
          <w:i w:val="0"/>
        </w:rPr>
        <w:t xml:space="preserve"> </w:t>
      </w:r>
      <w:proofErr w:type="spellStart"/>
      <w:r w:rsidRPr="001F0ED4">
        <w:rPr>
          <w:rStyle w:val="ac"/>
          <w:rFonts w:asciiTheme="minorHAnsi" w:hAnsiTheme="minorHAnsi" w:cstheme="minorHAnsi"/>
          <w:i w:val="0"/>
        </w:rPr>
        <w:t>Συµβάσεων</w:t>
      </w:r>
      <w:proofErr w:type="spellEnd"/>
      <w:r w:rsidRPr="001F0ED4">
        <w:rPr>
          <w:rStyle w:val="ac"/>
          <w:rFonts w:asciiTheme="minorHAnsi" w:hAnsiTheme="minorHAnsi" w:cstheme="minorHAnsi"/>
          <w:i w:val="0"/>
        </w:rPr>
        <w:t xml:space="preserve"> (Ε</w:t>
      </w:r>
      <w:r w:rsidR="00FA353A" w:rsidRPr="001F0ED4">
        <w:rPr>
          <w:rStyle w:val="ac"/>
          <w:rFonts w:asciiTheme="minorHAnsi" w:hAnsiTheme="minorHAnsi" w:cstheme="minorHAnsi"/>
          <w:i w:val="0"/>
        </w:rPr>
        <w:t>Σ</w:t>
      </w:r>
      <w:r w:rsidRPr="001F0ED4">
        <w:rPr>
          <w:rStyle w:val="ac"/>
          <w:rFonts w:asciiTheme="minorHAnsi" w:hAnsiTheme="minorHAnsi" w:cstheme="minorHAnsi"/>
          <w:i w:val="0"/>
        </w:rPr>
        <w:t>Η∆ΗΣ), ως εξής:</w:t>
      </w:r>
    </w:p>
    <w:p w:rsidR="00C45A15" w:rsidRPr="001F0ED4" w:rsidRDefault="00C45A15" w:rsidP="001F0ED4">
      <w:pPr>
        <w:jc w:val="both"/>
        <w:rPr>
          <w:rStyle w:val="ac"/>
          <w:rFonts w:asciiTheme="minorHAnsi" w:hAnsiTheme="minorHAnsi" w:cstheme="minorHAnsi"/>
          <w:i w:val="0"/>
        </w:rPr>
      </w:pPr>
      <w:r w:rsidRPr="001F0ED4">
        <w:rPr>
          <w:rStyle w:val="ac"/>
          <w:rFonts w:asciiTheme="minorHAnsi" w:hAnsiTheme="minorHAnsi" w:cstheme="minorHAnsi"/>
          <w:i w:val="0"/>
        </w:rPr>
        <w:t>Ημερομηνία έναρξης υποβολής προσφορών 2</w:t>
      </w:r>
      <w:r w:rsidR="008D4603">
        <w:rPr>
          <w:rStyle w:val="ac"/>
          <w:rFonts w:asciiTheme="minorHAnsi" w:hAnsiTheme="minorHAnsi" w:cstheme="minorHAnsi"/>
          <w:i w:val="0"/>
        </w:rPr>
        <w:t>6</w:t>
      </w:r>
      <w:r w:rsidR="00161FF9">
        <w:rPr>
          <w:rStyle w:val="ac"/>
          <w:rFonts w:asciiTheme="minorHAnsi" w:hAnsiTheme="minorHAnsi" w:cstheme="minorHAnsi"/>
          <w:i w:val="0"/>
        </w:rPr>
        <w:t>.8</w:t>
      </w:r>
      <w:r w:rsidR="001F0ED4" w:rsidRPr="001F0ED4">
        <w:rPr>
          <w:rStyle w:val="ac"/>
          <w:rFonts w:asciiTheme="minorHAnsi" w:hAnsiTheme="minorHAnsi" w:cstheme="minorHAnsi"/>
          <w:i w:val="0"/>
        </w:rPr>
        <w:t>.</w:t>
      </w:r>
      <w:r w:rsidRPr="001F0ED4">
        <w:rPr>
          <w:rStyle w:val="ac"/>
          <w:rFonts w:asciiTheme="minorHAnsi" w:hAnsiTheme="minorHAnsi" w:cstheme="minorHAnsi"/>
          <w:i w:val="0"/>
        </w:rPr>
        <w:t xml:space="preserve">2019  ημέρα </w:t>
      </w:r>
      <w:r w:rsidR="008D4603">
        <w:rPr>
          <w:rStyle w:val="ac"/>
          <w:rFonts w:asciiTheme="minorHAnsi" w:hAnsiTheme="minorHAnsi" w:cstheme="minorHAnsi"/>
          <w:i w:val="0"/>
        </w:rPr>
        <w:t>Δευτέρα</w:t>
      </w:r>
      <w:r w:rsidR="00161FF9">
        <w:rPr>
          <w:rStyle w:val="ac"/>
          <w:rFonts w:asciiTheme="minorHAnsi" w:hAnsiTheme="minorHAnsi" w:cstheme="minorHAnsi"/>
          <w:i w:val="0"/>
        </w:rPr>
        <w:t xml:space="preserve"> </w:t>
      </w:r>
      <w:r w:rsidRPr="001F0ED4">
        <w:rPr>
          <w:rStyle w:val="ac"/>
          <w:rFonts w:asciiTheme="minorHAnsi" w:hAnsiTheme="minorHAnsi" w:cstheme="minorHAnsi"/>
          <w:i w:val="0"/>
        </w:rPr>
        <w:t>και ώρα 1</w:t>
      </w:r>
      <w:r w:rsidR="008D4603">
        <w:rPr>
          <w:rStyle w:val="ac"/>
          <w:rFonts w:asciiTheme="minorHAnsi" w:hAnsiTheme="minorHAnsi" w:cstheme="minorHAnsi"/>
          <w:i w:val="0"/>
        </w:rPr>
        <w:t>8</w:t>
      </w:r>
      <w:r w:rsidRPr="001F0ED4">
        <w:rPr>
          <w:rStyle w:val="ac"/>
          <w:rFonts w:asciiTheme="minorHAnsi" w:hAnsiTheme="minorHAnsi" w:cstheme="minorHAnsi"/>
          <w:i w:val="0"/>
        </w:rPr>
        <w:t>:00:00</w:t>
      </w:r>
    </w:p>
    <w:p w:rsidR="00B12689" w:rsidRPr="001F0ED4" w:rsidRDefault="00C45A15" w:rsidP="001F0ED4">
      <w:pPr>
        <w:jc w:val="both"/>
        <w:rPr>
          <w:rStyle w:val="ac"/>
          <w:rFonts w:asciiTheme="minorHAnsi" w:hAnsiTheme="minorHAnsi" w:cstheme="minorHAnsi"/>
          <w:i w:val="0"/>
        </w:rPr>
      </w:pPr>
      <w:r w:rsidRPr="001F0ED4">
        <w:rPr>
          <w:rStyle w:val="ac"/>
          <w:rFonts w:asciiTheme="minorHAnsi" w:hAnsiTheme="minorHAnsi" w:cstheme="minorHAnsi"/>
          <w:i w:val="0"/>
        </w:rPr>
        <w:t xml:space="preserve">Καταληκτική ημερομηνία και ώρα υποβολής προσφορών: </w:t>
      </w:r>
      <w:r w:rsidR="00161FF9">
        <w:rPr>
          <w:rStyle w:val="ac"/>
          <w:rFonts w:asciiTheme="minorHAnsi" w:hAnsiTheme="minorHAnsi" w:cstheme="minorHAnsi"/>
          <w:i w:val="0"/>
        </w:rPr>
        <w:t>30</w:t>
      </w:r>
      <w:r w:rsidR="001F0ED4" w:rsidRPr="001F0ED4">
        <w:rPr>
          <w:rStyle w:val="ac"/>
          <w:rFonts w:asciiTheme="minorHAnsi" w:hAnsiTheme="minorHAnsi" w:cstheme="minorHAnsi"/>
          <w:i w:val="0"/>
        </w:rPr>
        <w:t>.</w:t>
      </w:r>
      <w:r w:rsidR="00161FF9">
        <w:rPr>
          <w:rStyle w:val="ac"/>
          <w:rFonts w:asciiTheme="minorHAnsi" w:hAnsiTheme="minorHAnsi" w:cstheme="minorHAnsi"/>
          <w:i w:val="0"/>
        </w:rPr>
        <w:t>9</w:t>
      </w:r>
      <w:r w:rsidR="001F0ED4" w:rsidRPr="001F0ED4">
        <w:rPr>
          <w:rStyle w:val="ac"/>
          <w:rFonts w:asciiTheme="minorHAnsi" w:hAnsiTheme="minorHAnsi" w:cstheme="minorHAnsi"/>
          <w:i w:val="0"/>
        </w:rPr>
        <w:t>.</w:t>
      </w:r>
      <w:r w:rsidRPr="001F0ED4">
        <w:rPr>
          <w:rStyle w:val="ac"/>
          <w:rFonts w:asciiTheme="minorHAnsi" w:hAnsiTheme="minorHAnsi" w:cstheme="minorHAnsi"/>
          <w:i w:val="0"/>
        </w:rPr>
        <w:t xml:space="preserve">2019 ημέρα </w:t>
      </w:r>
      <w:r w:rsidR="00161FF9">
        <w:rPr>
          <w:rStyle w:val="ac"/>
          <w:rFonts w:asciiTheme="minorHAnsi" w:hAnsiTheme="minorHAnsi" w:cstheme="minorHAnsi"/>
          <w:i w:val="0"/>
        </w:rPr>
        <w:t xml:space="preserve">Δευτέρα </w:t>
      </w:r>
      <w:r w:rsidRPr="001F0ED4">
        <w:rPr>
          <w:rStyle w:val="ac"/>
          <w:rFonts w:asciiTheme="minorHAnsi" w:hAnsiTheme="minorHAnsi" w:cstheme="minorHAnsi"/>
          <w:i w:val="0"/>
        </w:rPr>
        <w:t>και ώρα 1</w:t>
      </w:r>
      <w:r w:rsidR="00161FF9">
        <w:rPr>
          <w:rStyle w:val="ac"/>
          <w:rFonts w:asciiTheme="minorHAnsi" w:hAnsiTheme="minorHAnsi" w:cstheme="minorHAnsi"/>
          <w:i w:val="0"/>
        </w:rPr>
        <w:t>8</w:t>
      </w:r>
      <w:r w:rsidRPr="001F0ED4">
        <w:rPr>
          <w:rStyle w:val="ac"/>
          <w:rFonts w:asciiTheme="minorHAnsi" w:hAnsiTheme="minorHAnsi" w:cstheme="minorHAnsi"/>
          <w:i w:val="0"/>
        </w:rPr>
        <w:t>:00:00</w:t>
      </w:r>
      <w:r w:rsidR="00E75A53" w:rsidRPr="001F0ED4">
        <w:rPr>
          <w:rStyle w:val="ac"/>
          <w:rFonts w:asciiTheme="minorHAnsi" w:hAnsiTheme="minorHAnsi" w:cstheme="minorHAnsi"/>
          <w:i w:val="0"/>
        </w:rPr>
        <w:t xml:space="preserve">     </w:t>
      </w:r>
    </w:p>
    <w:p w:rsidR="002052F5" w:rsidRPr="001F0ED4" w:rsidRDefault="00B12689" w:rsidP="001F0ED4">
      <w:pPr>
        <w:jc w:val="both"/>
        <w:rPr>
          <w:rStyle w:val="ac"/>
          <w:rFonts w:asciiTheme="minorHAnsi" w:hAnsiTheme="minorHAnsi" w:cstheme="minorHAnsi"/>
          <w:i w:val="0"/>
        </w:rPr>
      </w:pPr>
      <w:r w:rsidRPr="001F0ED4">
        <w:rPr>
          <w:rStyle w:val="ac"/>
          <w:rFonts w:asciiTheme="minorHAnsi" w:hAnsiTheme="minorHAnsi" w:cstheme="minorHAnsi"/>
          <w:i w:val="0"/>
        </w:rPr>
        <w:t xml:space="preserve">Ημερομηνία αποσφράγισης προσφορών </w:t>
      </w:r>
      <w:r w:rsidR="001F0ED4" w:rsidRPr="001F0ED4">
        <w:rPr>
          <w:rStyle w:val="ac"/>
          <w:rFonts w:asciiTheme="minorHAnsi" w:hAnsiTheme="minorHAnsi" w:cstheme="minorHAnsi"/>
          <w:i w:val="0"/>
        </w:rPr>
        <w:t>3</w:t>
      </w:r>
      <w:r w:rsidR="00161FF9">
        <w:rPr>
          <w:rStyle w:val="ac"/>
          <w:rFonts w:asciiTheme="minorHAnsi" w:hAnsiTheme="minorHAnsi" w:cstheme="minorHAnsi"/>
          <w:i w:val="0"/>
        </w:rPr>
        <w:t>.10.</w:t>
      </w:r>
      <w:r w:rsidR="00EA65E2" w:rsidRPr="001F0ED4">
        <w:rPr>
          <w:rStyle w:val="ac"/>
          <w:rFonts w:asciiTheme="minorHAnsi" w:hAnsiTheme="minorHAnsi" w:cstheme="minorHAnsi"/>
          <w:i w:val="0"/>
        </w:rPr>
        <w:t>201</w:t>
      </w:r>
      <w:r w:rsidR="001F0ED4" w:rsidRPr="001F0ED4">
        <w:rPr>
          <w:rStyle w:val="ac"/>
          <w:rFonts w:asciiTheme="minorHAnsi" w:hAnsiTheme="minorHAnsi" w:cstheme="minorHAnsi"/>
          <w:i w:val="0"/>
        </w:rPr>
        <w:t>9</w:t>
      </w:r>
      <w:r w:rsidR="00EA65E2" w:rsidRPr="001F0ED4">
        <w:rPr>
          <w:rStyle w:val="ac"/>
          <w:rFonts w:asciiTheme="minorHAnsi" w:hAnsiTheme="minorHAnsi" w:cstheme="minorHAnsi"/>
          <w:i w:val="0"/>
        </w:rPr>
        <w:t xml:space="preserve"> </w:t>
      </w:r>
      <w:r w:rsidRPr="001F0ED4">
        <w:rPr>
          <w:rStyle w:val="ac"/>
          <w:rFonts w:asciiTheme="minorHAnsi" w:hAnsiTheme="minorHAnsi" w:cstheme="minorHAnsi"/>
          <w:i w:val="0"/>
        </w:rPr>
        <w:t xml:space="preserve">ημέρα </w:t>
      </w:r>
      <w:r w:rsidR="00161FF9">
        <w:rPr>
          <w:rStyle w:val="ac"/>
          <w:rFonts w:asciiTheme="minorHAnsi" w:hAnsiTheme="minorHAnsi" w:cstheme="minorHAnsi"/>
          <w:i w:val="0"/>
        </w:rPr>
        <w:t xml:space="preserve">Πέμπτη </w:t>
      </w:r>
      <w:r w:rsidRPr="001F0ED4">
        <w:rPr>
          <w:rStyle w:val="ac"/>
          <w:rFonts w:asciiTheme="minorHAnsi" w:hAnsiTheme="minorHAnsi" w:cstheme="minorHAnsi"/>
          <w:i w:val="0"/>
        </w:rPr>
        <w:t xml:space="preserve">και ώρα </w:t>
      </w:r>
      <w:r w:rsidR="008C79C5" w:rsidRPr="001F0ED4">
        <w:rPr>
          <w:rStyle w:val="ac"/>
          <w:rFonts w:asciiTheme="minorHAnsi" w:hAnsiTheme="minorHAnsi" w:cstheme="minorHAnsi"/>
          <w:i w:val="0"/>
        </w:rPr>
        <w:t>10</w:t>
      </w:r>
      <w:r w:rsidRPr="001F0ED4">
        <w:rPr>
          <w:rStyle w:val="ac"/>
          <w:rFonts w:asciiTheme="minorHAnsi" w:hAnsiTheme="minorHAnsi" w:cstheme="minorHAnsi"/>
          <w:i w:val="0"/>
        </w:rPr>
        <w:t>:00</w:t>
      </w:r>
      <w:r w:rsidR="002052F5" w:rsidRPr="001F0ED4">
        <w:rPr>
          <w:rStyle w:val="ac"/>
          <w:rFonts w:asciiTheme="minorHAnsi" w:hAnsiTheme="minorHAnsi" w:cstheme="minorHAnsi"/>
          <w:i w:val="0"/>
        </w:rPr>
        <w:t xml:space="preserve">     </w:t>
      </w:r>
    </w:p>
    <w:p w:rsidR="00A1148F" w:rsidRPr="001F0ED4" w:rsidRDefault="00A1148F" w:rsidP="001F0ED4">
      <w:pPr>
        <w:jc w:val="both"/>
        <w:rPr>
          <w:rStyle w:val="ac"/>
          <w:rFonts w:asciiTheme="minorHAnsi" w:hAnsiTheme="minorHAnsi" w:cstheme="minorHAnsi"/>
          <w:i w:val="0"/>
        </w:rPr>
      </w:pPr>
      <w:r w:rsidRPr="001F0ED4">
        <w:rPr>
          <w:rStyle w:val="ac"/>
          <w:rFonts w:asciiTheme="minorHAnsi" w:hAnsiTheme="minorHAnsi" w:cstheme="minorHAnsi"/>
          <w:i w:val="0"/>
        </w:rPr>
        <w:t xml:space="preserve">Για τη </w:t>
      </w:r>
      <w:proofErr w:type="spellStart"/>
      <w:r w:rsidRPr="001F0ED4">
        <w:rPr>
          <w:rStyle w:val="ac"/>
          <w:rFonts w:asciiTheme="minorHAnsi" w:hAnsiTheme="minorHAnsi" w:cstheme="minorHAnsi"/>
          <w:i w:val="0"/>
        </w:rPr>
        <w:t>συµµετοχή</w:t>
      </w:r>
      <w:proofErr w:type="spellEnd"/>
      <w:r w:rsidRPr="001F0ED4">
        <w:rPr>
          <w:rStyle w:val="ac"/>
          <w:rFonts w:asciiTheme="minorHAnsi" w:hAnsiTheme="minorHAnsi" w:cstheme="minorHAnsi"/>
          <w:i w:val="0"/>
        </w:rPr>
        <w:t xml:space="preserve"> στο </w:t>
      </w:r>
      <w:proofErr w:type="spellStart"/>
      <w:r w:rsidRPr="001F0ED4">
        <w:rPr>
          <w:rStyle w:val="ac"/>
          <w:rFonts w:asciiTheme="minorHAnsi" w:hAnsiTheme="minorHAnsi" w:cstheme="minorHAnsi"/>
          <w:i w:val="0"/>
        </w:rPr>
        <w:t>διαγωνισµό</w:t>
      </w:r>
      <w:proofErr w:type="spellEnd"/>
      <w:r w:rsidRPr="001F0ED4">
        <w:rPr>
          <w:rStyle w:val="ac"/>
          <w:rFonts w:asciiTheme="minorHAnsi" w:hAnsiTheme="minorHAnsi" w:cstheme="minorHAnsi"/>
          <w:i w:val="0"/>
        </w:rPr>
        <w:t xml:space="preserve"> οι </w:t>
      </w:r>
      <w:proofErr w:type="spellStart"/>
      <w:r w:rsidRPr="001F0ED4">
        <w:rPr>
          <w:rStyle w:val="ac"/>
          <w:rFonts w:asciiTheme="minorHAnsi" w:hAnsiTheme="minorHAnsi" w:cstheme="minorHAnsi"/>
          <w:i w:val="0"/>
        </w:rPr>
        <w:t>ενδιαφερόµενοι</w:t>
      </w:r>
      <w:proofErr w:type="spellEnd"/>
      <w:r w:rsidRPr="001F0ED4">
        <w:rPr>
          <w:rStyle w:val="ac"/>
          <w:rFonts w:asciiTheme="minorHAnsi" w:hAnsiTheme="minorHAnsi" w:cstheme="minorHAnsi"/>
          <w:i w:val="0"/>
        </w:rPr>
        <w:t xml:space="preserve"> </w:t>
      </w:r>
      <w:proofErr w:type="spellStart"/>
      <w:r w:rsidRPr="001F0ED4">
        <w:rPr>
          <w:rStyle w:val="ac"/>
          <w:rFonts w:asciiTheme="minorHAnsi" w:hAnsiTheme="minorHAnsi" w:cstheme="minorHAnsi"/>
          <w:i w:val="0"/>
        </w:rPr>
        <w:t>οικονοµικοί</w:t>
      </w:r>
      <w:proofErr w:type="spellEnd"/>
      <w:r w:rsidRPr="001F0ED4">
        <w:rPr>
          <w:rStyle w:val="ac"/>
          <w:rFonts w:asciiTheme="minorHAnsi" w:hAnsiTheme="minorHAnsi" w:cstheme="minorHAnsi"/>
          <w:i w:val="0"/>
        </w:rPr>
        <w:t xml:space="preserve"> φορείς απαιτείται να διαθέτουν ψηφιακή υπογραφή, </w:t>
      </w:r>
      <w:proofErr w:type="spellStart"/>
      <w:r w:rsidRPr="001F0ED4">
        <w:rPr>
          <w:rStyle w:val="ac"/>
          <w:rFonts w:asciiTheme="minorHAnsi" w:hAnsiTheme="minorHAnsi" w:cstheme="minorHAnsi"/>
          <w:i w:val="0"/>
        </w:rPr>
        <w:t>χορηγούµενη</w:t>
      </w:r>
      <w:proofErr w:type="spellEnd"/>
      <w:r w:rsidRPr="001F0ED4">
        <w:rPr>
          <w:rStyle w:val="ac"/>
          <w:rFonts w:asciiTheme="minorHAnsi" w:hAnsiTheme="minorHAnsi" w:cstheme="minorHAnsi"/>
          <w:i w:val="0"/>
        </w:rPr>
        <w:t xml:space="preserve"> από  </w:t>
      </w:r>
      <w:proofErr w:type="spellStart"/>
      <w:r w:rsidRPr="001F0ED4">
        <w:rPr>
          <w:rStyle w:val="ac"/>
          <w:rFonts w:asciiTheme="minorHAnsi" w:hAnsiTheme="minorHAnsi" w:cstheme="minorHAnsi"/>
          <w:i w:val="0"/>
        </w:rPr>
        <w:t>πιστοποιηµένη</w:t>
      </w:r>
      <w:proofErr w:type="spellEnd"/>
      <w:r w:rsidRPr="001F0ED4">
        <w:rPr>
          <w:rStyle w:val="ac"/>
          <w:rFonts w:asciiTheme="minorHAnsi" w:hAnsiTheme="minorHAnsi" w:cstheme="minorHAnsi"/>
          <w:i w:val="0"/>
        </w:rPr>
        <w:t xml:space="preserve">  αρχή  και  ν</w:t>
      </w:r>
      <w:r w:rsidR="001F0ED4">
        <w:rPr>
          <w:rStyle w:val="ac"/>
          <w:rFonts w:asciiTheme="minorHAnsi" w:hAnsiTheme="minorHAnsi" w:cstheme="minorHAnsi"/>
          <w:i w:val="0"/>
        </w:rPr>
        <w:t>α</w:t>
      </w:r>
      <w:r w:rsidRPr="001F0ED4">
        <w:rPr>
          <w:rStyle w:val="ac"/>
          <w:rFonts w:asciiTheme="minorHAnsi" w:hAnsiTheme="minorHAnsi" w:cstheme="minorHAnsi"/>
          <w:i w:val="0"/>
        </w:rPr>
        <w:t xml:space="preserve"> εγγραφούν  στο  ηλεκτρονικό  </w:t>
      </w:r>
      <w:proofErr w:type="spellStart"/>
      <w:r w:rsidRPr="001F0ED4">
        <w:rPr>
          <w:rStyle w:val="ac"/>
          <w:rFonts w:asciiTheme="minorHAnsi" w:hAnsiTheme="minorHAnsi" w:cstheme="minorHAnsi"/>
          <w:i w:val="0"/>
        </w:rPr>
        <w:t>σύστηµα</w:t>
      </w:r>
      <w:proofErr w:type="spellEnd"/>
      <w:r w:rsidRPr="001F0ED4">
        <w:rPr>
          <w:rStyle w:val="ac"/>
          <w:rFonts w:asciiTheme="minorHAnsi" w:hAnsiTheme="minorHAnsi" w:cstheme="minorHAnsi"/>
          <w:i w:val="0"/>
        </w:rPr>
        <w:t xml:space="preserve">  (Ε</w:t>
      </w:r>
      <w:r w:rsidR="00190BD8" w:rsidRPr="001F0ED4">
        <w:rPr>
          <w:rStyle w:val="ac"/>
          <w:rFonts w:asciiTheme="minorHAnsi" w:hAnsiTheme="minorHAnsi" w:cstheme="minorHAnsi"/>
          <w:i w:val="0"/>
        </w:rPr>
        <w:t>Σ</w:t>
      </w:r>
      <w:r w:rsidRPr="001F0ED4">
        <w:rPr>
          <w:rStyle w:val="ac"/>
          <w:rFonts w:asciiTheme="minorHAnsi" w:hAnsiTheme="minorHAnsi" w:cstheme="minorHAnsi"/>
          <w:i w:val="0"/>
        </w:rPr>
        <w:t xml:space="preserve">Η∆ΗΣ- </w:t>
      </w:r>
      <w:proofErr w:type="spellStart"/>
      <w:r w:rsidRPr="001F0ED4">
        <w:rPr>
          <w:rStyle w:val="ac"/>
          <w:rFonts w:asciiTheme="minorHAnsi" w:hAnsiTheme="minorHAnsi" w:cstheme="minorHAnsi"/>
          <w:i w:val="0"/>
        </w:rPr>
        <w:t>∆ιαδικτυακή</w:t>
      </w:r>
      <w:proofErr w:type="spellEnd"/>
      <w:r w:rsidRPr="001F0ED4">
        <w:rPr>
          <w:rStyle w:val="ac"/>
          <w:rFonts w:asciiTheme="minorHAnsi" w:hAnsiTheme="minorHAnsi" w:cstheme="minorHAnsi"/>
          <w:i w:val="0"/>
        </w:rPr>
        <w:t xml:space="preserve"> πύλη </w:t>
      </w:r>
      <w:hyperlink r:id="rId9" w:history="1">
        <w:r w:rsidRPr="001F0ED4">
          <w:rPr>
            <w:rStyle w:val="ac"/>
            <w:rFonts w:asciiTheme="minorHAnsi" w:hAnsiTheme="minorHAnsi" w:cstheme="minorHAnsi"/>
            <w:i w:val="0"/>
          </w:rPr>
          <w:t>www.promitheus.gov.gr</w:t>
        </w:r>
      </w:hyperlink>
      <w:r w:rsidRPr="001F0ED4">
        <w:rPr>
          <w:rStyle w:val="ac"/>
          <w:rFonts w:asciiTheme="minorHAnsi" w:hAnsiTheme="minorHAnsi" w:cstheme="minorHAnsi"/>
          <w:i w:val="0"/>
        </w:rPr>
        <w:t>).</w:t>
      </w:r>
    </w:p>
    <w:p w:rsidR="007373B2" w:rsidRPr="001F0ED4" w:rsidRDefault="00DF56B0" w:rsidP="001F0ED4">
      <w:pPr>
        <w:jc w:val="both"/>
        <w:rPr>
          <w:rStyle w:val="ac"/>
          <w:rFonts w:asciiTheme="minorHAnsi" w:hAnsiTheme="minorHAnsi" w:cstheme="minorHAnsi"/>
          <w:i w:val="0"/>
        </w:rPr>
      </w:pPr>
      <w:r w:rsidRPr="001F0ED4">
        <w:rPr>
          <w:rStyle w:val="ac"/>
          <w:rFonts w:asciiTheme="minorHAnsi" w:hAnsiTheme="minorHAnsi" w:cstheme="minorHAnsi"/>
          <w:i w:val="0"/>
        </w:rPr>
        <w:t xml:space="preserve">Η εγγύηση συμμετοχής ορίζεται σε ποσοστό </w:t>
      </w:r>
      <w:r w:rsidR="00853725" w:rsidRPr="001F0ED4">
        <w:rPr>
          <w:rStyle w:val="ac"/>
          <w:rFonts w:asciiTheme="minorHAnsi" w:hAnsiTheme="minorHAnsi" w:cstheme="minorHAnsi"/>
          <w:i w:val="0"/>
        </w:rPr>
        <w:t>1</w:t>
      </w:r>
      <w:r w:rsidRPr="001F0ED4">
        <w:rPr>
          <w:rStyle w:val="ac"/>
          <w:rFonts w:asciiTheme="minorHAnsi" w:hAnsiTheme="minorHAnsi" w:cstheme="minorHAnsi"/>
          <w:i w:val="0"/>
        </w:rPr>
        <w:t xml:space="preserve">% του προϋπολογισμού επί του οποίου υποβάλλεται προσφορά χωρίς </w:t>
      </w:r>
      <w:r w:rsidR="00B12689" w:rsidRPr="001F0ED4">
        <w:rPr>
          <w:rStyle w:val="ac"/>
          <w:rFonts w:asciiTheme="minorHAnsi" w:hAnsiTheme="minorHAnsi" w:cstheme="minorHAnsi"/>
          <w:i w:val="0"/>
        </w:rPr>
        <w:t>ΦΠ</w:t>
      </w:r>
      <w:r w:rsidRPr="001F0ED4">
        <w:rPr>
          <w:rStyle w:val="ac"/>
          <w:rFonts w:asciiTheme="minorHAnsi" w:hAnsiTheme="minorHAnsi" w:cstheme="minorHAnsi"/>
          <w:i w:val="0"/>
        </w:rPr>
        <w:t>Α</w:t>
      </w:r>
      <w:r w:rsidR="00D86BB4" w:rsidRPr="001F0ED4">
        <w:rPr>
          <w:rStyle w:val="ac"/>
          <w:rFonts w:asciiTheme="minorHAnsi" w:hAnsiTheme="minorHAnsi" w:cstheme="minorHAnsi"/>
          <w:i w:val="0"/>
        </w:rPr>
        <w:t xml:space="preserve"> και η ε</w:t>
      </w:r>
      <w:r w:rsidR="007373B2" w:rsidRPr="001F0ED4">
        <w:rPr>
          <w:rStyle w:val="ac"/>
          <w:rFonts w:asciiTheme="minorHAnsi" w:hAnsiTheme="minorHAnsi" w:cstheme="minorHAnsi"/>
          <w:i w:val="0"/>
        </w:rPr>
        <w:t xml:space="preserve">γγύηση </w:t>
      </w:r>
      <w:r w:rsidR="00E77784" w:rsidRPr="001F0ED4">
        <w:rPr>
          <w:rStyle w:val="ac"/>
          <w:rFonts w:asciiTheme="minorHAnsi" w:hAnsiTheme="minorHAnsi" w:cstheme="minorHAnsi"/>
          <w:i w:val="0"/>
        </w:rPr>
        <w:t xml:space="preserve">καλή εκτέλεσης της σύμβασης </w:t>
      </w:r>
      <w:r w:rsidR="00853725" w:rsidRPr="001F0ED4">
        <w:rPr>
          <w:rStyle w:val="ac"/>
          <w:rFonts w:asciiTheme="minorHAnsi" w:hAnsiTheme="minorHAnsi" w:cstheme="minorHAnsi"/>
          <w:i w:val="0"/>
        </w:rPr>
        <w:t>σε ποσοστό 5</w:t>
      </w:r>
      <w:r w:rsidR="00D86BB4" w:rsidRPr="001F0ED4">
        <w:rPr>
          <w:rStyle w:val="ac"/>
          <w:rFonts w:asciiTheme="minorHAnsi" w:hAnsiTheme="minorHAnsi" w:cstheme="minorHAnsi"/>
          <w:i w:val="0"/>
        </w:rPr>
        <w:t>% της συνολικής συ</w:t>
      </w:r>
      <w:r w:rsidR="00B12689" w:rsidRPr="001F0ED4">
        <w:rPr>
          <w:rStyle w:val="ac"/>
          <w:rFonts w:asciiTheme="minorHAnsi" w:hAnsiTheme="minorHAnsi" w:cstheme="minorHAnsi"/>
          <w:i w:val="0"/>
        </w:rPr>
        <w:t>μβατικής αξίας, χωρίς το ΦΠ</w:t>
      </w:r>
      <w:r w:rsidR="00D86BB4" w:rsidRPr="001F0ED4">
        <w:rPr>
          <w:rStyle w:val="ac"/>
          <w:rFonts w:asciiTheme="minorHAnsi" w:hAnsiTheme="minorHAnsi" w:cstheme="minorHAnsi"/>
          <w:i w:val="0"/>
        </w:rPr>
        <w:t>Α</w:t>
      </w:r>
      <w:r w:rsidR="007373B2" w:rsidRPr="001F0ED4">
        <w:rPr>
          <w:rStyle w:val="ac"/>
          <w:rFonts w:asciiTheme="minorHAnsi" w:hAnsiTheme="minorHAnsi" w:cstheme="minorHAnsi"/>
          <w:i w:val="0"/>
        </w:rPr>
        <w:t>.</w:t>
      </w:r>
    </w:p>
    <w:p w:rsidR="007373B2" w:rsidRPr="001F0ED4" w:rsidRDefault="001F0ED4" w:rsidP="001F0ED4">
      <w:pPr>
        <w:jc w:val="both"/>
        <w:rPr>
          <w:rStyle w:val="ac"/>
          <w:rFonts w:asciiTheme="minorHAnsi" w:hAnsiTheme="minorHAnsi" w:cstheme="minorHAnsi"/>
          <w:i w:val="0"/>
        </w:rPr>
      </w:pPr>
      <w:r w:rsidRPr="008E4E8A">
        <w:rPr>
          <w:rFonts w:asciiTheme="minorHAnsi" w:hAnsiTheme="minorHAnsi" w:cstheme="minorHAnsi"/>
          <w:szCs w:val="22"/>
        </w:rPr>
        <w:t>Η παράδοση</w:t>
      </w:r>
      <w:r>
        <w:rPr>
          <w:rFonts w:asciiTheme="minorHAnsi" w:hAnsiTheme="minorHAnsi" w:cstheme="minorHAnsi"/>
          <w:szCs w:val="22"/>
        </w:rPr>
        <w:t xml:space="preserve">, </w:t>
      </w:r>
      <w:r w:rsidRPr="008E4E8A">
        <w:rPr>
          <w:rFonts w:asciiTheme="minorHAnsi" w:hAnsiTheme="minorHAnsi" w:cstheme="minorHAnsi"/>
          <w:szCs w:val="22"/>
        </w:rPr>
        <w:t>τοποθέτηση και δοκιμαστικ</w:t>
      </w:r>
      <w:r>
        <w:rPr>
          <w:rFonts w:asciiTheme="minorHAnsi" w:hAnsiTheme="minorHAnsi" w:cstheme="minorHAnsi"/>
          <w:szCs w:val="22"/>
        </w:rPr>
        <w:t xml:space="preserve">ή </w:t>
      </w:r>
      <w:r w:rsidRPr="007B3E41">
        <w:rPr>
          <w:rFonts w:asciiTheme="minorHAnsi" w:hAnsiTheme="minorHAnsi" w:cstheme="minorHAnsi"/>
          <w:szCs w:val="22"/>
        </w:rPr>
        <w:t>λειτουργία των ειδών θα γίνει εντός διαστήματος τεσσάρων (4) μηνών από την υπογραφή της σύμβασης</w:t>
      </w:r>
      <w:r w:rsidR="007373B2" w:rsidRPr="007B3E41">
        <w:rPr>
          <w:rStyle w:val="ac"/>
          <w:rFonts w:asciiTheme="minorHAnsi" w:hAnsiTheme="minorHAnsi" w:cstheme="minorHAnsi"/>
          <w:i w:val="0"/>
        </w:rPr>
        <w:t xml:space="preserve"> και η χρηματοδότηση </w:t>
      </w:r>
      <w:r w:rsidRPr="007B3E41">
        <w:rPr>
          <w:rStyle w:val="ac"/>
          <w:rFonts w:asciiTheme="minorHAnsi" w:hAnsiTheme="minorHAnsi" w:cstheme="minorHAnsi"/>
          <w:i w:val="0"/>
        </w:rPr>
        <w:t>γίνεται</w:t>
      </w:r>
      <w:r w:rsidR="007373B2" w:rsidRPr="007B3E41">
        <w:rPr>
          <w:rStyle w:val="ac"/>
          <w:rFonts w:asciiTheme="minorHAnsi" w:hAnsiTheme="minorHAnsi" w:cstheme="minorHAnsi"/>
          <w:i w:val="0"/>
        </w:rPr>
        <w:t xml:space="preserve"> </w:t>
      </w:r>
      <w:r w:rsidRPr="007B3E41">
        <w:rPr>
          <w:rFonts w:asciiTheme="minorHAnsi" w:hAnsiTheme="minorHAnsi" w:cstheme="minorHAnsi"/>
          <w:color w:val="000000"/>
          <w:szCs w:val="22"/>
        </w:rPr>
        <w:t>μέσω επενδυτικού δανείου και αποπληρώνεται από πόρους του Προγράμματος Δημοσίων Επενδύσεων (ΠΔΕ) του Υπουργείου Εσωτερικών</w:t>
      </w:r>
      <w:r w:rsidRPr="007B3E41">
        <w:rPr>
          <w:rFonts w:asciiTheme="minorHAnsi" w:hAnsiTheme="minorHAnsi" w:cstheme="minorHAnsi"/>
          <w:iCs/>
          <w:kern w:val="1"/>
          <w:szCs w:val="22"/>
        </w:rPr>
        <w:t xml:space="preserve">, στα πλαίσια </w:t>
      </w:r>
      <w:r w:rsidRPr="007B3E41">
        <w:rPr>
          <w:rFonts w:asciiTheme="minorHAnsi" w:hAnsiTheme="minorHAnsi" w:cstheme="minorHAnsi"/>
          <w:color w:val="000000"/>
          <w:szCs w:val="22"/>
        </w:rPr>
        <w:t>της Πρόσκλησης I του Προγράμματος «ΦΙΛΟΔΗΜΟΣ Ι»</w:t>
      </w:r>
      <w:r w:rsidR="007373B2" w:rsidRPr="007B3E41">
        <w:rPr>
          <w:rStyle w:val="ac"/>
          <w:rFonts w:asciiTheme="minorHAnsi" w:hAnsiTheme="minorHAnsi" w:cstheme="minorHAnsi"/>
          <w:i w:val="0"/>
        </w:rPr>
        <w:t>.</w:t>
      </w:r>
    </w:p>
    <w:p w:rsidR="007373B2" w:rsidRPr="001F0ED4" w:rsidRDefault="007373B2" w:rsidP="001F0ED4">
      <w:pPr>
        <w:jc w:val="both"/>
        <w:rPr>
          <w:rStyle w:val="ac"/>
          <w:rFonts w:asciiTheme="minorHAnsi" w:hAnsiTheme="minorHAnsi" w:cstheme="minorHAnsi"/>
          <w:i w:val="0"/>
        </w:rPr>
      </w:pPr>
      <w:r w:rsidRPr="00AD7A2B">
        <w:rPr>
          <w:rStyle w:val="ac"/>
          <w:rFonts w:asciiTheme="minorHAnsi" w:hAnsiTheme="minorHAnsi" w:cstheme="minorHAnsi"/>
          <w:i w:val="0"/>
        </w:rPr>
        <w:t xml:space="preserve">Το χρονικό διάστημα δέσμευσης από την προσφορά είναι </w:t>
      </w:r>
      <w:r w:rsidR="00AD7A2B" w:rsidRPr="00AD7A2B">
        <w:rPr>
          <w:rStyle w:val="ac"/>
          <w:rFonts w:asciiTheme="minorHAnsi" w:hAnsiTheme="minorHAnsi" w:cstheme="minorHAnsi"/>
          <w:i w:val="0"/>
        </w:rPr>
        <w:t>εφτά</w:t>
      </w:r>
      <w:r w:rsidRPr="00AD7A2B">
        <w:rPr>
          <w:rStyle w:val="ac"/>
          <w:rFonts w:asciiTheme="minorHAnsi" w:hAnsiTheme="minorHAnsi" w:cstheme="minorHAnsi"/>
          <w:i w:val="0"/>
        </w:rPr>
        <w:t xml:space="preserve"> (</w:t>
      </w:r>
      <w:r w:rsidR="00AD7A2B" w:rsidRPr="00AD7A2B">
        <w:rPr>
          <w:rStyle w:val="ac"/>
          <w:rFonts w:asciiTheme="minorHAnsi" w:hAnsiTheme="minorHAnsi" w:cstheme="minorHAnsi"/>
          <w:i w:val="0"/>
        </w:rPr>
        <w:t>7</w:t>
      </w:r>
      <w:r w:rsidRPr="00AD7A2B">
        <w:rPr>
          <w:rStyle w:val="ac"/>
          <w:rFonts w:asciiTheme="minorHAnsi" w:hAnsiTheme="minorHAnsi" w:cstheme="minorHAnsi"/>
          <w:i w:val="0"/>
        </w:rPr>
        <w:t>) μήνες από την ημερομηνία του διαγωνισμού.</w:t>
      </w:r>
      <w:r w:rsidRPr="001F0ED4">
        <w:rPr>
          <w:rStyle w:val="ac"/>
          <w:rFonts w:asciiTheme="minorHAnsi" w:hAnsiTheme="minorHAnsi" w:cstheme="minorHAnsi"/>
          <w:i w:val="0"/>
        </w:rPr>
        <w:t xml:space="preserve"> </w:t>
      </w:r>
    </w:p>
    <w:p w:rsidR="002052F5" w:rsidRPr="009C08AE" w:rsidRDefault="002052F5" w:rsidP="001F0ED4">
      <w:pPr>
        <w:jc w:val="both"/>
        <w:rPr>
          <w:rStyle w:val="ac"/>
          <w:rFonts w:asciiTheme="minorHAnsi" w:hAnsiTheme="minorHAnsi" w:cstheme="minorHAnsi"/>
          <w:i w:val="0"/>
        </w:rPr>
      </w:pPr>
      <w:r w:rsidRPr="001F0ED4">
        <w:rPr>
          <w:rStyle w:val="ac"/>
          <w:rFonts w:asciiTheme="minorHAnsi" w:hAnsiTheme="minorHAnsi" w:cstheme="minorHAnsi"/>
          <w:i w:val="0"/>
        </w:rPr>
        <w:t xml:space="preserve">Για τα πλήρη τεύχη του </w:t>
      </w:r>
      <w:proofErr w:type="spellStart"/>
      <w:r w:rsidRPr="001F0ED4">
        <w:rPr>
          <w:rStyle w:val="ac"/>
          <w:rFonts w:asciiTheme="minorHAnsi" w:hAnsiTheme="minorHAnsi" w:cstheme="minorHAnsi"/>
          <w:i w:val="0"/>
        </w:rPr>
        <w:t>διαγωνισµού</w:t>
      </w:r>
      <w:proofErr w:type="spellEnd"/>
      <w:r w:rsidRPr="001F0ED4">
        <w:rPr>
          <w:rStyle w:val="ac"/>
          <w:rFonts w:asciiTheme="minorHAnsi" w:hAnsiTheme="minorHAnsi" w:cstheme="minorHAnsi"/>
          <w:i w:val="0"/>
        </w:rPr>
        <w:t xml:space="preserve"> θα παρέχεται ελεύθερη και πλήρης πρόσβαση στην ηλεκτρονική διεύθυνση του </w:t>
      </w:r>
      <w:proofErr w:type="spellStart"/>
      <w:r w:rsidRPr="001F0ED4">
        <w:rPr>
          <w:rStyle w:val="ac"/>
          <w:rFonts w:asciiTheme="minorHAnsi" w:hAnsiTheme="minorHAnsi" w:cstheme="minorHAnsi"/>
          <w:i w:val="0"/>
        </w:rPr>
        <w:t>∆ήµου</w:t>
      </w:r>
      <w:proofErr w:type="spellEnd"/>
      <w:r w:rsidRPr="001F0ED4">
        <w:rPr>
          <w:rStyle w:val="ac"/>
          <w:rFonts w:asciiTheme="minorHAnsi" w:hAnsiTheme="minorHAnsi" w:cstheme="minorHAnsi"/>
          <w:i w:val="0"/>
        </w:rPr>
        <w:t xml:space="preserve"> </w:t>
      </w:r>
      <w:hyperlink r:id="rId10" w:history="1">
        <w:r w:rsidRPr="001F0ED4">
          <w:rPr>
            <w:rStyle w:val="ac"/>
            <w:rFonts w:asciiTheme="minorHAnsi" w:hAnsiTheme="minorHAnsi" w:cstheme="minorHAnsi"/>
            <w:i w:val="0"/>
          </w:rPr>
          <w:t>http://www.monemvasia.gov.gr/</w:t>
        </w:r>
      </w:hyperlink>
      <w:hyperlink r:id="rId11" w:history="1">
        <w:r w:rsidRPr="001F0ED4">
          <w:rPr>
            <w:rStyle w:val="ac"/>
            <w:rFonts w:asciiTheme="minorHAnsi" w:hAnsiTheme="minorHAnsi" w:cstheme="minorHAnsi"/>
            <w:i w:val="0"/>
          </w:rPr>
          <w:t xml:space="preserve">, </w:t>
        </w:r>
      </w:hyperlink>
      <w:r w:rsidRPr="001F0ED4">
        <w:rPr>
          <w:rStyle w:val="ac"/>
          <w:rFonts w:asciiTheme="minorHAnsi" w:hAnsiTheme="minorHAnsi" w:cstheme="minorHAnsi"/>
          <w:i w:val="0"/>
        </w:rPr>
        <w:t>α</w:t>
      </w:r>
      <w:r w:rsidR="000F7EDC" w:rsidRPr="001F0ED4">
        <w:rPr>
          <w:rStyle w:val="ac"/>
          <w:rFonts w:asciiTheme="minorHAnsi" w:hAnsiTheme="minorHAnsi" w:cstheme="minorHAnsi"/>
          <w:i w:val="0"/>
        </w:rPr>
        <w:t xml:space="preserve">μέσως μετά την </w:t>
      </w:r>
      <w:r w:rsidR="00A91276" w:rsidRPr="001F0ED4">
        <w:rPr>
          <w:rStyle w:val="ac"/>
          <w:rFonts w:asciiTheme="minorHAnsi" w:hAnsiTheme="minorHAnsi" w:cstheme="minorHAnsi"/>
          <w:i w:val="0"/>
        </w:rPr>
        <w:t>ημερομηνία αποστολής της προκήρυξης στην επίσημη εφημερίδα της Ε.Ε</w:t>
      </w:r>
      <w:r w:rsidRPr="001F0ED4">
        <w:rPr>
          <w:rStyle w:val="ac"/>
          <w:rFonts w:asciiTheme="minorHAnsi" w:hAnsiTheme="minorHAnsi" w:cstheme="minorHAnsi"/>
          <w:i w:val="0"/>
        </w:rPr>
        <w:t>.</w:t>
      </w:r>
    </w:p>
    <w:p w:rsidR="008D4BF0" w:rsidRPr="009C08AE" w:rsidRDefault="008D4BF0" w:rsidP="001F0ED4">
      <w:pPr>
        <w:jc w:val="both"/>
        <w:rPr>
          <w:rStyle w:val="ac"/>
          <w:rFonts w:asciiTheme="minorHAnsi" w:hAnsiTheme="minorHAnsi" w:cstheme="minorHAnsi"/>
          <w:i w:val="0"/>
        </w:rPr>
      </w:pPr>
      <w:r w:rsidRPr="00063661">
        <w:rPr>
          <w:rFonts w:asciiTheme="minorHAnsi" w:hAnsiTheme="minorHAnsi" w:cstheme="minorHAnsi"/>
        </w:rPr>
        <w:t xml:space="preserve">Η αναλυτική διακήρυξη του διαγωνισμού έχει αναρτηθεί στο διαδικτυακό τόπο </w:t>
      </w:r>
      <w:hyperlink r:id="rId12" w:history="1">
        <w:r w:rsidRPr="00D70009">
          <w:rPr>
            <w:rStyle w:val="-"/>
            <w:rFonts w:asciiTheme="minorHAnsi" w:hAnsiTheme="minorHAnsi" w:cstheme="minorHAnsi"/>
          </w:rPr>
          <w:t>http://www.eprocurement.gov.gr/</w:t>
        </w:r>
      </w:hyperlink>
      <w:r w:rsidRPr="00D70009">
        <w:rPr>
          <w:rFonts w:asciiTheme="minorHAnsi" w:hAnsiTheme="minorHAnsi" w:cstheme="minorHAnsi"/>
        </w:rPr>
        <w:t xml:space="preserve"> «Κεντρικό Ηλεκτρονικό Μητρώο Δημοσίων Συμβάσεων» με αριθ. 19PROC00</w:t>
      </w:r>
      <w:r w:rsidR="00063661" w:rsidRPr="00D70009">
        <w:rPr>
          <w:rFonts w:asciiTheme="minorHAnsi" w:hAnsiTheme="minorHAnsi" w:cstheme="minorHAnsi"/>
        </w:rPr>
        <w:t>5</w:t>
      </w:r>
      <w:r w:rsidR="00D70009" w:rsidRPr="00D70009">
        <w:rPr>
          <w:rFonts w:asciiTheme="minorHAnsi" w:hAnsiTheme="minorHAnsi" w:cstheme="minorHAnsi"/>
        </w:rPr>
        <w:t>4</w:t>
      </w:r>
      <w:r w:rsidR="00D70009" w:rsidRPr="00D70009">
        <w:rPr>
          <w:rFonts w:asciiTheme="minorHAnsi" w:hAnsiTheme="minorHAnsi" w:cstheme="minorHAnsi"/>
          <w:lang w:val="en-US"/>
        </w:rPr>
        <w:t xml:space="preserve">70551.       </w:t>
      </w:r>
      <w:r w:rsidR="00063661" w:rsidRPr="00063661">
        <w:rPr>
          <w:rFonts w:asciiTheme="minorHAnsi" w:hAnsiTheme="minorHAnsi" w:cstheme="minorHAnsi"/>
        </w:rPr>
        <w:t xml:space="preserve">         </w:t>
      </w:r>
      <w:r w:rsidR="00063661">
        <w:rPr>
          <w:rFonts w:asciiTheme="minorHAnsi" w:hAnsiTheme="minorHAnsi" w:cstheme="minorHAnsi"/>
        </w:rPr>
        <w:t xml:space="preserve">      </w:t>
      </w:r>
    </w:p>
    <w:p w:rsidR="002052F5" w:rsidRPr="007B3E41" w:rsidRDefault="00786450" w:rsidP="001F0ED4">
      <w:pPr>
        <w:jc w:val="both"/>
        <w:rPr>
          <w:rStyle w:val="ac"/>
          <w:rFonts w:asciiTheme="minorHAnsi" w:hAnsiTheme="minorHAnsi" w:cstheme="minorHAnsi"/>
          <w:i w:val="0"/>
        </w:rPr>
      </w:pPr>
      <w:r w:rsidRPr="001F0ED4">
        <w:rPr>
          <w:rStyle w:val="ac"/>
          <w:rFonts w:asciiTheme="minorHAnsi" w:hAnsiTheme="minorHAnsi" w:cstheme="minorHAnsi"/>
          <w:i w:val="0"/>
        </w:rPr>
        <w:t xml:space="preserve">Όλες οι επικοινωνίες σε σχέση με τα βασικά στοιχεία της διαδικασίας σύναψης της σύμβασης, εκτελούνται με χρήση της πλατφόρμας του Εθνικού Συστήματος Ηλεκτρονικών Δημοσίων Συμβάσεων (ΕΣΗΔΗΣ), η οποία είναι </w:t>
      </w:r>
      <w:proofErr w:type="spellStart"/>
      <w:r w:rsidRPr="001F0ED4">
        <w:rPr>
          <w:rStyle w:val="ac"/>
          <w:rFonts w:asciiTheme="minorHAnsi" w:hAnsiTheme="minorHAnsi" w:cstheme="minorHAnsi"/>
          <w:i w:val="0"/>
        </w:rPr>
        <w:t>προσβάσιμη</w:t>
      </w:r>
      <w:proofErr w:type="spellEnd"/>
      <w:r w:rsidRPr="001F0ED4">
        <w:rPr>
          <w:rStyle w:val="ac"/>
          <w:rFonts w:asciiTheme="minorHAnsi" w:hAnsiTheme="minorHAnsi" w:cstheme="minorHAnsi"/>
          <w:i w:val="0"/>
        </w:rPr>
        <w:t xml:space="preserve"> μέσω της Διαδικτυακής πύλης </w:t>
      </w:r>
      <w:proofErr w:type="spellStart"/>
      <w:r w:rsidRPr="007B3E41">
        <w:rPr>
          <w:rStyle w:val="ac"/>
          <w:rFonts w:asciiTheme="minorHAnsi" w:hAnsiTheme="minorHAnsi" w:cstheme="minorHAnsi"/>
          <w:i w:val="0"/>
        </w:rPr>
        <w:t>www.promitheus.gov.gr</w:t>
      </w:r>
      <w:proofErr w:type="spellEnd"/>
      <w:r w:rsidR="008347F2" w:rsidRPr="007B3E41">
        <w:rPr>
          <w:rStyle w:val="ac"/>
          <w:rFonts w:asciiTheme="minorHAnsi" w:hAnsiTheme="minorHAnsi" w:cstheme="minorHAnsi"/>
          <w:i w:val="0"/>
        </w:rPr>
        <w:t>.</w:t>
      </w:r>
      <w:r w:rsidR="00B92E02" w:rsidRPr="007B3E41">
        <w:rPr>
          <w:rStyle w:val="ac"/>
          <w:rFonts w:asciiTheme="minorHAnsi" w:hAnsiTheme="minorHAnsi" w:cstheme="minorHAnsi"/>
          <w:i w:val="0"/>
        </w:rPr>
        <w:t xml:space="preserve"> </w:t>
      </w:r>
    </w:p>
    <w:p w:rsidR="00786450" w:rsidRPr="001F0ED4" w:rsidRDefault="00786450" w:rsidP="001F0ED4">
      <w:pPr>
        <w:jc w:val="both"/>
        <w:rPr>
          <w:rStyle w:val="ac"/>
          <w:rFonts w:asciiTheme="minorHAnsi" w:hAnsiTheme="minorHAnsi" w:cstheme="minorHAnsi"/>
          <w:i w:val="0"/>
        </w:rPr>
      </w:pPr>
      <w:r w:rsidRPr="007B3E41">
        <w:rPr>
          <w:rStyle w:val="ac"/>
          <w:rFonts w:asciiTheme="minorHAnsi" w:hAnsiTheme="minorHAnsi" w:cstheme="minorHAnsi"/>
          <w:i w:val="0"/>
        </w:rPr>
        <w:t>Τα σχετικά αιτήματα παροχής διευκρινίσεων υποβάλλονται ηλεκτρονικά,  το αργότερο μέχρι έξι (6) μέρες πριν την καταληκτική ημερομηνία υποβολής των προσφορών (</w:t>
      </w:r>
      <w:r w:rsidR="007B3E41" w:rsidRPr="007B3E41">
        <w:rPr>
          <w:rFonts w:asciiTheme="minorHAnsi" w:hAnsiTheme="minorHAnsi" w:cstheme="minorHAnsi"/>
          <w:spacing w:val="-1"/>
          <w:szCs w:val="22"/>
        </w:rPr>
        <w:t>2</w:t>
      </w:r>
      <w:r w:rsidR="00AD7A2B">
        <w:rPr>
          <w:rFonts w:asciiTheme="minorHAnsi" w:hAnsiTheme="minorHAnsi" w:cstheme="minorHAnsi"/>
          <w:spacing w:val="-1"/>
          <w:szCs w:val="22"/>
        </w:rPr>
        <w:t>4</w:t>
      </w:r>
      <w:r w:rsidR="007B3E41" w:rsidRPr="007B3E41">
        <w:rPr>
          <w:rFonts w:asciiTheme="minorHAnsi" w:hAnsiTheme="minorHAnsi" w:cstheme="minorHAnsi"/>
          <w:spacing w:val="-1"/>
          <w:szCs w:val="22"/>
        </w:rPr>
        <w:t>/</w:t>
      </w:r>
      <w:r w:rsidR="00AD7A2B">
        <w:rPr>
          <w:rFonts w:asciiTheme="minorHAnsi" w:hAnsiTheme="minorHAnsi" w:cstheme="minorHAnsi"/>
          <w:spacing w:val="-1"/>
          <w:szCs w:val="22"/>
        </w:rPr>
        <w:t>9</w:t>
      </w:r>
      <w:r w:rsidR="007B3E41" w:rsidRPr="007B3E41">
        <w:rPr>
          <w:rFonts w:asciiTheme="minorHAnsi" w:hAnsiTheme="minorHAnsi" w:cstheme="minorHAnsi"/>
          <w:spacing w:val="-1"/>
          <w:szCs w:val="22"/>
        </w:rPr>
        <w:t xml:space="preserve">/2019, ημέρα Δευτέρα </w:t>
      </w:r>
      <w:r w:rsidR="007B3E41" w:rsidRPr="007B3E41">
        <w:rPr>
          <w:rFonts w:asciiTheme="minorHAnsi" w:hAnsiTheme="minorHAnsi" w:cstheme="minorHAnsi"/>
          <w:szCs w:val="22"/>
        </w:rPr>
        <w:t>&amp; ώρα 14:00</w:t>
      </w:r>
      <w:r w:rsidRPr="007B3E41">
        <w:rPr>
          <w:rStyle w:val="ac"/>
          <w:rFonts w:asciiTheme="minorHAnsi" w:hAnsiTheme="minorHAnsi" w:cstheme="minorHAnsi"/>
          <w:i w:val="0"/>
        </w:rPr>
        <w:t xml:space="preserve">) και απαντώνται αντίστοιχα στο δικτυακό τόπο του διαγωνισμού μέσω της Διαδικτυακής πύλης </w:t>
      </w:r>
      <w:hyperlink r:id="rId13" w:history="1">
        <w:r w:rsidRPr="007B3E41">
          <w:rPr>
            <w:rStyle w:val="ac"/>
            <w:rFonts w:asciiTheme="minorHAnsi" w:hAnsiTheme="minorHAnsi" w:cstheme="minorHAnsi"/>
            <w:i w:val="0"/>
          </w:rPr>
          <w:t>www.promitheus.gov.gr</w:t>
        </w:r>
      </w:hyperlink>
      <w:r w:rsidRPr="007B3E41">
        <w:rPr>
          <w:rStyle w:val="ac"/>
          <w:rFonts w:asciiTheme="minorHAnsi" w:hAnsiTheme="minorHAnsi" w:cstheme="minorHAnsi"/>
          <w:i w:val="0"/>
        </w:rPr>
        <w:t>, του Ε.Σ.Η.ΔΗ.Σ.</w:t>
      </w:r>
    </w:p>
    <w:p w:rsidR="002052F5" w:rsidRPr="001F0ED4" w:rsidRDefault="002052F5" w:rsidP="001F0ED4">
      <w:pPr>
        <w:jc w:val="both"/>
        <w:rPr>
          <w:rStyle w:val="ac"/>
          <w:rFonts w:asciiTheme="minorHAnsi" w:hAnsiTheme="minorHAnsi" w:cstheme="minorHAnsi"/>
          <w:i w:val="0"/>
        </w:rPr>
      </w:pPr>
      <w:r w:rsidRPr="001F0ED4">
        <w:rPr>
          <w:rStyle w:val="ac"/>
          <w:rFonts w:asciiTheme="minorHAnsi" w:hAnsiTheme="minorHAnsi" w:cstheme="minorHAnsi"/>
          <w:i w:val="0"/>
        </w:rPr>
        <w:lastRenderedPageBreak/>
        <w:t>Πληρο</w:t>
      </w:r>
      <w:r w:rsidR="00786450" w:rsidRPr="001F0ED4">
        <w:rPr>
          <w:rStyle w:val="ac"/>
          <w:rFonts w:asciiTheme="minorHAnsi" w:hAnsiTheme="minorHAnsi" w:cstheme="minorHAnsi"/>
          <w:i w:val="0"/>
        </w:rPr>
        <w:t>φορίες: Αντώνης Παπαγεωργίου – Γιώργος Βασιλείου</w:t>
      </w:r>
      <w:r w:rsidRPr="001F0ED4">
        <w:rPr>
          <w:rStyle w:val="ac"/>
          <w:rFonts w:asciiTheme="minorHAnsi" w:hAnsiTheme="minorHAnsi" w:cstheme="minorHAnsi"/>
          <w:i w:val="0"/>
        </w:rPr>
        <w:t xml:space="preserve"> </w:t>
      </w:r>
      <w:proofErr w:type="spellStart"/>
      <w:r w:rsidRPr="001F0ED4">
        <w:rPr>
          <w:rStyle w:val="ac"/>
          <w:rFonts w:asciiTheme="minorHAnsi" w:hAnsiTheme="minorHAnsi" w:cstheme="minorHAnsi"/>
          <w:i w:val="0"/>
        </w:rPr>
        <w:t>τηλ</w:t>
      </w:r>
      <w:proofErr w:type="spellEnd"/>
      <w:r w:rsidRPr="001F0ED4">
        <w:rPr>
          <w:rStyle w:val="ac"/>
          <w:rFonts w:asciiTheme="minorHAnsi" w:hAnsiTheme="minorHAnsi" w:cstheme="minorHAnsi"/>
          <w:i w:val="0"/>
        </w:rPr>
        <w:t>: 2732360542-57</w:t>
      </w:r>
      <w:r w:rsidR="00786450" w:rsidRPr="001F0ED4">
        <w:rPr>
          <w:rStyle w:val="ac"/>
          <w:rFonts w:asciiTheme="minorHAnsi" w:hAnsiTheme="minorHAnsi" w:cstheme="minorHAnsi"/>
          <w:i w:val="0"/>
        </w:rPr>
        <w:t>9</w:t>
      </w:r>
      <w:r w:rsidRPr="001F0ED4">
        <w:rPr>
          <w:rStyle w:val="ac"/>
          <w:rFonts w:asciiTheme="minorHAnsi" w:hAnsiTheme="minorHAnsi" w:cstheme="minorHAnsi"/>
          <w:i w:val="0"/>
        </w:rPr>
        <w:t xml:space="preserve"> - </w:t>
      </w:r>
      <w:proofErr w:type="spellStart"/>
      <w:r w:rsidRPr="001F0ED4">
        <w:rPr>
          <w:rStyle w:val="ac"/>
          <w:rFonts w:asciiTheme="minorHAnsi" w:hAnsiTheme="minorHAnsi" w:cstheme="minorHAnsi"/>
          <w:i w:val="0"/>
        </w:rPr>
        <w:t>Fax</w:t>
      </w:r>
      <w:proofErr w:type="spellEnd"/>
      <w:r w:rsidRPr="001F0ED4">
        <w:rPr>
          <w:rStyle w:val="ac"/>
          <w:rFonts w:asciiTheme="minorHAnsi" w:hAnsiTheme="minorHAnsi" w:cstheme="minorHAnsi"/>
          <w:i w:val="0"/>
        </w:rPr>
        <w:t xml:space="preserve">: 2732360 556 – </w:t>
      </w:r>
      <w:proofErr w:type="spellStart"/>
      <w:r w:rsidRPr="001F0ED4">
        <w:rPr>
          <w:rStyle w:val="ac"/>
          <w:rFonts w:asciiTheme="minorHAnsi" w:hAnsiTheme="minorHAnsi" w:cstheme="minorHAnsi"/>
          <w:i w:val="0"/>
        </w:rPr>
        <w:t>email</w:t>
      </w:r>
      <w:proofErr w:type="spellEnd"/>
      <w:r w:rsidRPr="001F0ED4">
        <w:rPr>
          <w:rStyle w:val="ac"/>
          <w:rFonts w:asciiTheme="minorHAnsi" w:hAnsiTheme="minorHAnsi" w:cstheme="minorHAnsi"/>
          <w:i w:val="0"/>
        </w:rPr>
        <w:t xml:space="preserve">: </w:t>
      </w:r>
      <w:hyperlink r:id="rId14" w:history="1">
        <w:r w:rsidRPr="001F0ED4">
          <w:rPr>
            <w:rStyle w:val="ac"/>
            <w:rFonts w:asciiTheme="minorHAnsi" w:hAnsiTheme="minorHAnsi" w:cstheme="minorHAnsi"/>
            <w:i w:val="0"/>
          </w:rPr>
          <w:t>papageo@monemvasia.gr</w:t>
        </w:r>
      </w:hyperlink>
      <w:r w:rsidRPr="001F0ED4">
        <w:rPr>
          <w:rStyle w:val="ac"/>
          <w:rFonts w:asciiTheme="minorHAnsi" w:hAnsiTheme="minorHAnsi" w:cstheme="minorHAnsi"/>
          <w:i w:val="0"/>
        </w:rPr>
        <w:t xml:space="preserve"> - Δήμος Μονεμβασ</w:t>
      </w:r>
      <w:r w:rsidR="002528E8" w:rsidRPr="001F0ED4">
        <w:rPr>
          <w:rStyle w:val="ac"/>
          <w:rFonts w:asciiTheme="minorHAnsi" w:hAnsiTheme="minorHAnsi" w:cstheme="minorHAnsi"/>
          <w:i w:val="0"/>
        </w:rPr>
        <w:t xml:space="preserve">ίας- </w:t>
      </w:r>
      <w:r w:rsidR="00786450" w:rsidRPr="001F0ED4">
        <w:rPr>
          <w:rStyle w:val="ac"/>
          <w:rFonts w:asciiTheme="minorHAnsi" w:hAnsiTheme="minorHAnsi" w:cstheme="minorHAnsi"/>
          <w:i w:val="0"/>
        </w:rPr>
        <w:t xml:space="preserve">Τμήμα </w:t>
      </w:r>
      <w:r w:rsidRPr="001F0ED4">
        <w:rPr>
          <w:rStyle w:val="ac"/>
          <w:rFonts w:asciiTheme="minorHAnsi" w:hAnsiTheme="minorHAnsi" w:cstheme="minorHAnsi"/>
          <w:i w:val="0"/>
        </w:rPr>
        <w:t xml:space="preserve"> προμηθειών</w:t>
      </w:r>
      <w:r w:rsidR="002528E8" w:rsidRPr="001F0ED4">
        <w:rPr>
          <w:rStyle w:val="ac"/>
          <w:rFonts w:asciiTheme="minorHAnsi" w:hAnsiTheme="minorHAnsi" w:cstheme="minorHAnsi"/>
          <w:i w:val="0"/>
        </w:rPr>
        <w:t xml:space="preserve">, </w:t>
      </w:r>
      <w:r w:rsidR="00786450" w:rsidRPr="001F0ED4">
        <w:rPr>
          <w:rStyle w:val="ac"/>
          <w:rFonts w:asciiTheme="minorHAnsi" w:hAnsiTheme="minorHAnsi" w:cstheme="minorHAnsi"/>
          <w:i w:val="0"/>
        </w:rPr>
        <w:t xml:space="preserve"> Μολάοι  Τ.Κ </w:t>
      </w:r>
      <w:r w:rsidRPr="001F0ED4">
        <w:rPr>
          <w:rStyle w:val="ac"/>
          <w:rFonts w:asciiTheme="minorHAnsi" w:hAnsiTheme="minorHAnsi" w:cstheme="minorHAnsi"/>
          <w:i w:val="0"/>
        </w:rPr>
        <w:t>230 52</w:t>
      </w:r>
    </w:p>
    <w:p w:rsidR="006163F6" w:rsidRPr="00384B43" w:rsidRDefault="006163F6" w:rsidP="001F0ED4">
      <w:pPr>
        <w:jc w:val="both"/>
        <w:rPr>
          <w:rStyle w:val="ac"/>
          <w:rFonts w:asciiTheme="minorHAnsi" w:hAnsiTheme="minorHAnsi" w:cstheme="minorHAnsi"/>
          <w:i w:val="0"/>
        </w:rPr>
      </w:pPr>
      <w:r w:rsidRPr="00384B43">
        <w:rPr>
          <w:rStyle w:val="ac"/>
          <w:rFonts w:asciiTheme="minorHAnsi" w:hAnsiTheme="minorHAnsi" w:cstheme="minorHAnsi"/>
          <w:i w:val="0"/>
        </w:rPr>
        <w:t>Ημερομηνία αποστολής στην Υπηρεσία Επισήμων Εκδόσεων των Ευρωπαϊκών Κοινοτήτων:</w:t>
      </w:r>
      <w:r w:rsidR="00B14646" w:rsidRPr="00384B43">
        <w:rPr>
          <w:rStyle w:val="ac"/>
          <w:rFonts w:asciiTheme="minorHAnsi" w:hAnsiTheme="minorHAnsi" w:cstheme="minorHAnsi"/>
          <w:i w:val="0"/>
        </w:rPr>
        <w:t xml:space="preserve"> </w:t>
      </w:r>
      <w:r w:rsidR="00EE26EA" w:rsidRPr="00384B43">
        <w:rPr>
          <w:rStyle w:val="ac"/>
          <w:rFonts w:asciiTheme="minorHAnsi" w:hAnsiTheme="minorHAnsi" w:cstheme="minorHAnsi"/>
          <w:i w:val="0"/>
        </w:rPr>
        <w:t>2</w:t>
      </w:r>
      <w:r w:rsidR="00AD7A2B" w:rsidRPr="00384B43">
        <w:rPr>
          <w:rStyle w:val="ac"/>
          <w:rFonts w:asciiTheme="minorHAnsi" w:hAnsiTheme="minorHAnsi" w:cstheme="minorHAnsi"/>
          <w:i w:val="0"/>
        </w:rPr>
        <w:t>6</w:t>
      </w:r>
      <w:r w:rsidR="00EE26EA" w:rsidRPr="00384B43">
        <w:rPr>
          <w:rStyle w:val="ac"/>
          <w:rFonts w:asciiTheme="minorHAnsi" w:hAnsiTheme="minorHAnsi" w:cstheme="minorHAnsi"/>
          <w:i w:val="0"/>
        </w:rPr>
        <w:t>.</w:t>
      </w:r>
      <w:r w:rsidR="00AD7A2B" w:rsidRPr="00384B43">
        <w:rPr>
          <w:rStyle w:val="ac"/>
          <w:rFonts w:asciiTheme="minorHAnsi" w:hAnsiTheme="minorHAnsi" w:cstheme="minorHAnsi"/>
          <w:i w:val="0"/>
        </w:rPr>
        <w:t>8</w:t>
      </w:r>
      <w:r w:rsidR="00EE26EA" w:rsidRPr="00384B43">
        <w:rPr>
          <w:rStyle w:val="ac"/>
          <w:rFonts w:asciiTheme="minorHAnsi" w:hAnsiTheme="minorHAnsi" w:cstheme="minorHAnsi"/>
          <w:i w:val="0"/>
        </w:rPr>
        <w:t>.2019</w:t>
      </w:r>
      <w:r w:rsidR="00CB31A4" w:rsidRPr="00384B43">
        <w:rPr>
          <w:rStyle w:val="ac"/>
          <w:rFonts w:asciiTheme="minorHAnsi" w:hAnsiTheme="minorHAnsi" w:cstheme="minorHAnsi"/>
          <w:i w:val="0"/>
        </w:rPr>
        <w:t xml:space="preserve"> (ID:</w:t>
      </w:r>
      <w:r w:rsidR="00384B43" w:rsidRPr="00384B43">
        <w:rPr>
          <w:rFonts w:asciiTheme="minorHAnsi" w:hAnsiTheme="minorHAnsi" w:cstheme="minorHAnsi"/>
        </w:rPr>
        <w:t xml:space="preserve"> 2019-118643</w:t>
      </w:r>
      <w:r w:rsidR="00CB31A4" w:rsidRPr="00384B43">
        <w:rPr>
          <w:rStyle w:val="ac"/>
          <w:rFonts w:asciiTheme="minorHAnsi" w:hAnsiTheme="minorHAnsi" w:cstheme="minorHAnsi"/>
          <w:i w:val="0"/>
        </w:rPr>
        <w:t>).</w:t>
      </w:r>
    </w:p>
    <w:p w:rsidR="006163F6" w:rsidRPr="001F0ED4" w:rsidRDefault="006163F6" w:rsidP="001F0ED4">
      <w:pPr>
        <w:jc w:val="both"/>
        <w:rPr>
          <w:rStyle w:val="ac"/>
          <w:rFonts w:asciiTheme="minorHAnsi" w:hAnsiTheme="minorHAnsi" w:cstheme="minorHAnsi"/>
          <w:i w:val="0"/>
        </w:rPr>
      </w:pPr>
    </w:p>
    <w:p w:rsidR="006163F6" w:rsidRPr="001F0ED4" w:rsidRDefault="00B92E02" w:rsidP="001F0ED4">
      <w:pPr>
        <w:jc w:val="both"/>
        <w:rPr>
          <w:rStyle w:val="ac"/>
          <w:rFonts w:asciiTheme="minorHAnsi" w:hAnsiTheme="minorHAnsi" w:cstheme="minorHAnsi"/>
          <w:i w:val="0"/>
        </w:rPr>
      </w:pPr>
      <w:r w:rsidRPr="001F0ED4">
        <w:rPr>
          <w:rStyle w:val="ac"/>
          <w:rFonts w:asciiTheme="minorHAnsi" w:hAnsiTheme="minorHAnsi" w:cstheme="minorHAnsi"/>
          <w:i w:val="0"/>
        </w:rPr>
        <w:t xml:space="preserve">Μολάοι: </w:t>
      </w:r>
      <w:r w:rsidR="007B3E41">
        <w:rPr>
          <w:rStyle w:val="ac"/>
          <w:rFonts w:asciiTheme="minorHAnsi" w:hAnsiTheme="minorHAnsi" w:cstheme="minorHAnsi"/>
          <w:i w:val="0"/>
        </w:rPr>
        <w:t>2</w:t>
      </w:r>
      <w:r w:rsidR="008D4603">
        <w:rPr>
          <w:rStyle w:val="ac"/>
          <w:rFonts w:asciiTheme="minorHAnsi" w:hAnsiTheme="minorHAnsi" w:cstheme="minorHAnsi"/>
          <w:i w:val="0"/>
        </w:rPr>
        <w:t>6</w:t>
      </w:r>
      <w:r w:rsidR="007B3E41">
        <w:rPr>
          <w:rStyle w:val="ac"/>
          <w:rFonts w:asciiTheme="minorHAnsi" w:hAnsiTheme="minorHAnsi" w:cstheme="minorHAnsi"/>
          <w:i w:val="0"/>
        </w:rPr>
        <w:t xml:space="preserve"> </w:t>
      </w:r>
      <w:r w:rsidR="008D4603">
        <w:rPr>
          <w:rStyle w:val="ac"/>
          <w:rFonts w:asciiTheme="minorHAnsi" w:hAnsiTheme="minorHAnsi" w:cstheme="minorHAnsi"/>
          <w:i w:val="0"/>
        </w:rPr>
        <w:t>Αυγούστου 2</w:t>
      </w:r>
      <w:r w:rsidR="007B3E41">
        <w:rPr>
          <w:rStyle w:val="ac"/>
          <w:rFonts w:asciiTheme="minorHAnsi" w:hAnsiTheme="minorHAnsi" w:cstheme="minorHAnsi"/>
          <w:i w:val="0"/>
        </w:rPr>
        <w:t xml:space="preserve">019   </w:t>
      </w:r>
    </w:p>
    <w:p w:rsidR="006163F6" w:rsidRPr="001F0ED4" w:rsidRDefault="006163F6" w:rsidP="001F0ED4">
      <w:pPr>
        <w:jc w:val="both"/>
        <w:rPr>
          <w:rStyle w:val="ac"/>
          <w:rFonts w:asciiTheme="minorHAnsi" w:hAnsiTheme="minorHAnsi" w:cstheme="minorHAnsi"/>
          <w:i w:val="0"/>
        </w:rPr>
      </w:pPr>
      <w:r w:rsidRPr="001F0ED4">
        <w:rPr>
          <w:rStyle w:val="ac"/>
          <w:rFonts w:asciiTheme="minorHAnsi" w:hAnsiTheme="minorHAnsi" w:cstheme="minorHAnsi"/>
          <w:i w:val="0"/>
        </w:rPr>
        <w:t xml:space="preserve">Ο Αντιδήμαρχος </w:t>
      </w:r>
    </w:p>
    <w:p w:rsidR="006163F6" w:rsidRPr="001F0ED4" w:rsidRDefault="006163F6" w:rsidP="001F0ED4">
      <w:pPr>
        <w:jc w:val="both"/>
        <w:rPr>
          <w:rStyle w:val="ac"/>
          <w:rFonts w:asciiTheme="minorHAnsi" w:hAnsiTheme="minorHAnsi" w:cstheme="minorHAnsi"/>
          <w:i w:val="0"/>
        </w:rPr>
      </w:pPr>
      <w:r w:rsidRPr="001F0ED4">
        <w:rPr>
          <w:rStyle w:val="ac"/>
          <w:rFonts w:asciiTheme="minorHAnsi" w:hAnsiTheme="minorHAnsi" w:cstheme="minorHAnsi"/>
          <w:i w:val="0"/>
        </w:rPr>
        <w:t xml:space="preserve">Οικονομικών Υπηρεσιών          </w:t>
      </w:r>
    </w:p>
    <w:p w:rsidR="006163F6" w:rsidRPr="001F0ED4" w:rsidRDefault="006163F6" w:rsidP="001F0ED4">
      <w:pPr>
        <w:jc w:val="both"/>
        <w:rPr>
          <w:rStyle w:val="ac"/>
          <w:rFonts w:asciiTheme="minorHAnsi" w:hAnsiTheme="minorHAnsi" w:cstheme="minorHAnsi"/>
          <w:i w:val="0"/>
        </w:rPr>
      </w:pPr>
    </w:p>
    <w:p w:rsidR="0033607B" w:rsidRPr="001F0ED4" w:rsidRDefault="0033607B" w:rsidP="001F0ED4">
      <w:pPr>
        <w:jc w:val="both"/>
        <w:rPr>
          <w:rStyle w:val="ac"/>
          <w:rFonts w:asciiTheme="minorHAnsi" w:hAnsiTheme="minorHAnsi" w:cstheme="minorHAnsi"/>
          <w:i w:val="0"/>
        </w:rPr>
      </w:pPr>
    </w:p>
    <w:p w:rsidR="00604C16" w:rsidRPr="001F0ED4" w:rsidRDefault="00AF60E0" w:rsidP="001F0ED4">
      <w:pPr>
        <w:jc w:val="both"/>
        <w:rPr>
          <w:rStyle w:val="ac"/>
          <w:rFonts w:asciiTheme="minorHAnsi" w:hAnsiTheme="minorHAnsi" w:cstheme="minorHAnsi"/>
          <w:i w:val="0"/>
        </w:rPr>
      </w:pPr>
      <w:r w:rsidRPr="001F0ED4">
        <w:rPr>
          <w:rStyle w:val="ac"/>
          <w:rFonts w:asciiTheme="minorHAnsi" w:hAnsiTheme="minorHAnsi" w:cstheme="minorHAnsi"/>
          <w:i w:val="0"/>
        </w:rPr>
        <w:t>Κων/νος Χ. Μαυρομιχάλης</w:t>
      </w:r>
    </w:p>
    <w:sectPr w:rsidR="00604C16" w:rsidRPr="001F0ED4" w:rsidSect="00B25ECC">
      <w:pgSz w:w="11906" w:h="16838"/>
      <w:pgMar w:top="568" w:right="991" w:bottom="1440" w:left="12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6EF" w:rsidRDefault="005706EF" w:rsidP="00F51B39">
      <w:r>
        <w:separator/>
      </w:r>
    </w:p>
  </w:endnote>
  <w:endnote w:type="continuationSeparator" w:id="0">
    <w:p w:rsidR="005706EF" w:rsidRDefault="005706EF" w:rsidP="00F51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6EF" w:rsidRDefault="005706EF" w:rsidP="00F51B39">
      <w:r>
        <w:separator/>
      </w:r>
    </w:p>
  </w:footnote>
  <w:footnote w:type="continuationSeparator" w:id="0">
    <w:p w:rsidR="005706EF" w:rsidRDefault="005706EF" w:rsidP="00F51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1">
    <w:nsid w:val="07503AA7"/>
    <w:multiLevelType w:val="hybridMultilevel"/>
    <w:tmpl w:val="88B0645C"/>
    <w:lvl w:ilvl="0" w:tplc="9C04E390">
      <w:start w:val="2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615F01"/>
    <w:multiLevelType w:val="hybridMultilevel"/>
    <w:tmpl w:val="DD40983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F35BE"/>
    <w:multiLevelType w:val="hybridMultilevel"/>
    <w:tmpl w:val="0AD04F14"/>
    <w:lvl w:ilvl="0" w:tplc="03C01502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F26760"/>
    <w:multiLevelType w:val="hybridMultilevel"/>
    <w:tmpl w:val="2A4AE168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5CC3"/>
    <w:rsid w:val="00001233"/>
    <w:rsid w:val="000016E0"/>
    <w:rsid w:val="000021DE"/>
    <w:rsid w:val="00002B72"/>
    <w:rsid w:val="00006414"/>
    <w:rsid w:val="00013A94"/>
    <w:rsid w:val="00021E13"/>
    <w:rsid w:val="000236B0"/>
    <w:rsid w:val="00023FA1"/>
    <w:rsid w:val="00024345"/>
    <w:rsid w:val="000244FC"/>
    <w:rsid w:val="0003031C"/>
    <w:rsid w:val="0004418A"/>
    <w:rsid w:val="000456ED"/>
    <w:rsid w:val="000539D7"/>
    <w:rsid w:val="00055D2E"/>
    <w:rsid w:val="000568F2"/>
    <w:rsid w:val="00063661"/>
    <w:rsid w:val="00073504"/>
    <w:rsid w:val="0007368D"/>
    <w:rsid w:val="0007453F"/>
    <w:rsid w:val="00075CC3"/>
    <w:rsid w:val="00080F8D"/>
    <w:rsid w:val="000832FA"/>
    <w:rsid w:val="0008407D"/>
    <w:rsid w:val="00086BE5"/>
    <w:rsid w:val="00095FB6"/>
    <w:rsid w:val="000A6851"/>
    <w:rsid w:val="000A6DFE"/>
    <w:rsid w:val="000B2879"/>
    <w:rsid w:val="000B295F"/>
    <w:rsid w:val="000B3BCA"/>
    <w:rsid w:val="000B464D"/>
    <w:rsid w:val="000B4E84"/>
    <w:rsid w:val="000B7ECB"/>
    <w:rsid w:val="000C3071"/>
    <w:rsid w:val="000D18FA"/>
    <w:rsid w:val="000D6131"/>
    <w:rsid w:val="000D6270"/>
    <w:rsid w:val="000E1291"/>
    <w:rsid w:val="000E4186"/>
    <w:rsid w:val="000E6017"/>
    <w:rsid w:val="000F1175"/>
    <w:rsid w:val="000F3740"/>
    <w:rsid w:val="000F6373"/>
    <w:rsid w:val="000F7EDC"/>
    <w:rsid w:val="0010154B"/>
    <w:rsid w:val="001034E7"/>
    <w:rsid w:val="0010760D"/>
    <w:rsid w:val="00115A15"/>
    <w:rsid w:val="00121A0C"/>
    <w:rsid w:val="00122651"/>
    <w:rsid w:val="00125A1D"/>
    <w:rsid w:val="0012626D"/>
    <w:rsid w:val="001325E4"/>
    <w:rsid w:val="00133C39"/>
    <w:rsid w:val="001366E2"/>
    <w:rsid w:val="00136978"/>
    <w:rsid w:val="00140916"/>
    <w:rsid w:val="001420D7"/>
    <w:rsid w:val="00151F6D"/>
    <w:rsid w:val="001529A7"/>
    <w:rsid w:val="001602EB"/>
    <w:rsid w:val="00161FF9"/>
    <w:rsid w:val="001623BD"/>
    <w:rsid w:val="0016427B"/>
    <w:rsid w:val="00164897"/>
    <w:rsid w:val="00164F37"/>
    <w:rsid w:val="00165A28"/>
    <w:rsid w:val="00167273"/>
    <w:rsid w:val="0017132A"/>
    <w:rsid w:val="00171F3F"/>
    <w:rsid w:val="00177211"/>
    <w:rsid w:val="0018276F"/>
    <w:rsid w:val="00190BD8"/>
    <w:rsid w:val="001B0ACA"/>
    <w:rsid w:val="001C14FF"/>
    <w:rsid w:val="001C3B98"/>
    <w:rsid w:val="001C6E26"/>
    <w:rsid w:val="001D24CC"/>
    <w:rsid w:val="001D4C11"/>
    <w:rsid w:val="001D5911"/>
    <w:rsid w:val="001E3C5B"/>
    <w:rsid w:val="001F0ED4"/>
    <w:rsid w:val="001F1ADA"/>
    <w:rsid w:val="001F608A"/>
    <w:rsid w:val="001F74D6"/>
    <w:rsid w:val="002007F5"/>
    <w:rsid w:val="002052F5"/>
    <w:rsid w:val="00206D6B"/>
    <w:rsid w:val="002075E8"/>
    <w:rsid w:val="00216B0C"/>
    <w:rsid w:val="00232612"/>
    <w:rsid w:val="00233096"/>
    <w:rsid w:val="002349C1"/>
    <w:rsid w:val="00236D0D"/>
    <w:rsid w:val="00240D7A"/>
    <w:rsid w:val="00242D0F"/>
    <w:rsid w:val="00244F57"/>
    <w:rsid w:val="00251170"/>
    <w:rsid w:val="002528E8"/>
    <w:rsid w:val="0025623C"/>
    <w:rsid w:val="00256F8E"/>
    <w:rsid w:val="00261002"/>
    <w:rsid w:val="002705D9"/>
    <w:rsid w:val="00276D1A"/>
    <w:rsid w:val="002827A4"/>
    <w:rsid w:val="00283DAE"/>
    <w:rsid w:val="002904F7"/>
    <w:rsid w:val="00292C84"/>
    <w:rsid w:val="002A0721"/>
    <w:rsid w:val="002A4808"/>
    <w:rsid w:val="002B0B15"/>
    <w:rsid w:val="002B1E74"/>
    <w:rsid w:val="002B2B52"/>
    <w:rsid w:val="002B5674"/>
    <w:rsid w:val="002B5C87"/>
    <w:rsid w:val="002C129F"/>
    <w:rsid w:val="002C4DA7"/>
    <w:rsid w:val="002C5A89"/>
    <w:rsid w:val="002C7841"/>
    <w:rsid w:val="002F1C46"/>
    <w:rsid w:val="002F3276"/>
    <w:rsid w:val="00302288"/>
    <w:rsid w:val="003159B2"/>
    <w:rsid w:val="003214A3"/>
    <w:rsid w:val="00323264"/>
    <w:rsid w:val="00324167"/>
    <w:rsid w:val="0033607B"/>
    <w:rsid w:val="00337CA5"/>
    <w:rsid w:val="00337D83"/>
    <w:rsid w:val="00337E32"/>
    <w:rsid w:val="00340607"/>
    <w:rsid w:val="00345501"/>
    <w:rsid w:val="00351926"/>
    <w:rsid w:val="00361A08"/>
    <w:rsid w:val="003633FF"/>
    <w:rsid w:val="00365BD7"/>
    <w:rsid w:val="00371C98"/>
    <w:rsid w:val="00373148"/>
    <w:rsid w:val="00380558"/>
    <w:rsid w:val="0038204D"/>
    <w:rsid w:val="00384B43"/>
    <w:rsid w:val="003913ED"/>
    <w:rsid w:val="00392CF8"/>
    <w:rsid w:val="00394750"/>
    <w:rsid w:val="00396F85"/>
    <w:rsid w:val="003A0BDD"/>
    <w:rsid w:val="003A2221"/>
    <w:rsid w:val="003A37DF"/>
    <w:rsid w:val="003A41CA"/>
    <w:rsid w:val="003A5E22"/>
    <w:rsid w:val="003B1DDA"/>
    <w:rsid w:val="003B5BA7"/>
    <w:rsid w:val="003C5590"/>
    <w:rsid w:val="003C7888"/>
    <w:rsid w:val="003D07CC"/>
    <w:rsid w:val="003D0924"/>
    <w:rsid w:val="003D484B"/>
    <w:rsid w:val="003D5D5E"/>
    <w:rsid w:val="003E0A4F"/>
    <w:rsid w:val="003E2169"/>
    <w:rsid w:val="003E7842"/>
    <w:rsid w:val="003F17EE"/>
    <w:rsid w:val="003F235B"/>
    <w:rsid w:val="003F7526"/>
    <w:rsid w:val="003F7B01"/>
    <w:rsid w:val="0040312D"/>
    <w:rsid w:val="0043080E"/>
    <w:rsid w:val="00430D23"/>
    <w:rsid w:val="00437144"/>
    <w:rsid w:val="00441F14"/>
    <w:rsid w:val="004431CA"/>
    <w:rsid w:val="00455E1E"/>
    <w:rsid w:val="0046317E"/>
    <w:rsid w:val="00466E43"/>
    <w:rsid w:val="00467FAE"/>
    <w:rsid w:val="00470857"/>
    <w:rsid w:val="00473B28"/>
    <w:rsid w:val="00474269"/>
    <w:rsid w:val="00480684"/>
    <w:rsid w:val="004815C3"/>
    <w:rsid w:val="004821CC"/>
    <w:rsid w:val="00483124"/>
    <w:rsid w:val="00484AB7"/>
    <w:rsid w:val="00485B34"/>
    <w:rsid w:val="00486100"/>
    <w:rsid w:val="004871CC"/>
    <w:rsid w:val="00495355"/>
    <w:rsid w:val="004A2542"/>
    <w:rsid w:val="004A2B9A"/>
    <w:rsid w:val="004A3892"/>
    <w:rsid w:val="004A40BC"/>
    <w:rsid w:val="004A7850"/>
    <w:rsid w:val="004B0053"/>
    <w:rsid w:val="004B2E2C"/>
    <w:rsid w:val="004B640D"/>
    <w:rsid w:val="004B6AC9"/>
    <w:rsid w:val="004C0579"/>
    <w:rsid w:val="004C2EB5"/>
    <w:rsid w:val="004C3D4B"/>
    <w:rsid w:val="004C3F7B"/>
    <w:rsid w:val="004D1503"/>
    <w:rsid w:val="004D2946"/>
    <w:rsid w:val="004D5842"/>
    <w:rsid w:val="004D79CC"/>
    <w:rsid w:val="004E2AFF"/>
    <w:rsid w:val="004E34C0"/>
    <w:rsid w:val="004E4068"/>
    <w:rsid w:val="004E5F91"/>
    <w:rsid w:val="004F0202"/>
    <w:rsid w:val="004F1518"/>
    <w:rsid w:val="004F22DB"/>
    <w:rsid w:val="004F2D05"/>
    <w:rsid w:val="004F34F7"/>
    <w:rsid w:val="004F726E"/>
    <w:rsid w:val="004F7AE1"/>
    <w:rsid w:val="00503853"/>
    <w:rsid w:val="00504B5D"/>
    <w:rsid w:val="0050785B"/>
    <w:rsid w:val="00507943"/>
    <w:rsid w:val="00512228"/>
    <w:rsid w:val="00512C50"/>
    <w:rsid w:val="00517F84"/>
    <w:rsid w:val="00521E26"/>
    <w:rsid w:val="00522DDD"/>
    <w:rsid w:val="005253B3"/>
    <w:rsid w:val="005303C2"/>
    <w:rsid w:val="00532F91"/>
    <w:rsid w:val="00534963"/>
    <w:rsid w:val="0053526F"/>
    <w:rsid w:val="00542AB6"/>
    <w:rsid w:val="0055188F"/>
    <w:rsid w:val="005540B2"/>
    <w:rsid w:val="0055551F"/>
    <w:rsid w:val="00560291"/>
    <w:rsid w:val="005646B6"/>
    <w:rsid w:val="005706EF"/>
    <w:rsid w:val="0057330D"/>
    <w:rsid w:val="005754DB"/>
    <w:rsid w:val="005806A1"/>
    <w:rsid w:val="005810E4"/>
    <w:rsid w:val="00597329"/>
    <w:rsid w:val="005A05C1"/>
    <w:rsid w:val="005A4E3A"/>
    <w:rsid w:val="005A5297"/>
    <w:rsid w:val="005B090A"/>
    <w:rsid w:val="005B1043"/>
    <w:rsid w:val="005C25FC"/>
    <w:rsid w:val="005C7620"/>
    <w:rsid w:val="005D289C"/>
    <w:rsid w:val="005E108C"/>
    <w:rsid w:val="005F37F4"/>
    <w:rsid w:val="00604C16"/>
    <w:rsid w:val="006054BF"/>
    <w:rsid w:val="00610A39"/>
    <w:rsid w:val="00616294"/>
    <w:rsid w:val="006163F6"/>
    <w:rsid w:val="00621BDA"/>
    <w:rsid w:val="0063087F"/>
    <w:rsid w:val="006329F7"/>
    <w:rsid w:val="00634D0C"/>
    <w:rsid w:val="006460A6"/>
    <w:rsid w:val="006461EF"/>
    <w:rsid w:val="0064788A"/>
    <w:rsid w:val="00647A28"/>
    <w:rsid w:val="00650798"/>
    <w:rsid w:val="00656955"/>
    <w:rsid w:val="00662F47"/>
    <w:rsid w:val="006654C4"/>
    <w:rsid w:val="00676B78"/>
    <w:rsid w:val="0068045F"/>
    <w:rsid w:val="006A27C3"/>
    <w:rsid w:val="006A2EA9"/>
    <w:rsid w:val="006A4CDD"/>
    <w:rsid w:val="006A523D"/>
    <w:rsid w:val="006B01D6"/>
    <w:rsid w:val="006B27F6"/>
    <w:rsid w:val="006B5153"/>
    <w:rsid w:val="006C044F"/>
    <w:rsid w:val="006C0515"/>
    <w:rsid w:val="006C2B52"/>
    <w:rsid w:val="006C6CC8"/>
    <w:rsid w:val="006C716B"/>
    <w:rsid w:val="006C7602"/>
    <w:rsid w:val="006D11E8"/>
    <w:rsid w:val="006D3340"/>
    <w:rsid w:val="006D3928"/>
    <w:rsid w:val="006D524C"/>
    <w:rsid w:val="006E13BC"/>
    <w:rsid w:val="006E1C56"/>
    <w:rsid w:val="006E244A"/>
    <w:rsid w:val="006E3B9F"/>
    <w:rsid w:val="006E538C"/>
    <w:rsid w:val="006E658C"/>
    <w:rsid w:val="006F0E68"/>
    <w:rsid w:val="006F2E1A"/>
    <w:rsid w:val="006F4598"/>
    <w:rsid w:val="006F7F97"/>
    <w:rsid w:val="00702BAA"/>
    <w:rsid w:val="007059E1"/>
    <w:rsid w:val="00706DAD"/>
    <w:rsid w:val="00706EB6"/>
    <w:rsid w:val="00713AD3"/>
    <w:rsid w:val="00717BFF"/>
    <w:rsid w:val="007203AA"/>
    <w:rsid w:val="00724A51"/>
    <w:rsid w:val="007373B2"/>
    <w:rsid w:val="007441A4"/>
    <w:rsid w:val="00754FEA"/>
    <w:rsid w:val="0075628C"/>
    <w:rsid w:val="00760226"/>
    <w:rsid w:val="00767914"/>
    <w:rsid w:val="00772CA4"/>
    <w:rsid w:val="00775F3F"/>
    <w:rsid w:val="007803FA"/>
    <w:rsid w:val="00782E21"/>
    <w:rsid w:val="00786450"/>
    <w:rsid w:val="007915FF"/>
    <w:rsid w:val="00793875"/>
    <w:rsid w:val="007A1956"/>
    <w:rsid w:val="007B3E41"/>
    <w:rsid w:val="007B5742"/>
    <w:rsid w:val="007B7111"/>
    <w:rsid w:val="007C66D3"/>
    <w:rsid w:val="007C7515"/>
    <w:rsid w:val="007D24A1"/>
    <w:rsid w:val="007D28BE"/>
    <w:rsid w:val="007D5FED"/>
    <w:rsid w:val="007D7F1D"/>
    <w:rsid w:val="007E1F9D"/>
    <w:rsid w:val="007E2150"/>
    <w:rsid w:val="007E4951"/>
    <w:rsid w:val="007E6D3D"/>
    <w:rsid w:val="007F3066"/>
    <w:rsid w:val="007F5703"/>
    <w:rsid w:val="007F628F"/>
    <w:rsid w:val="007F72D2"/>
    <w:rsid w:val="008025D3"/>
    <w:rsid w:val="0081527C"/>
    <w:rsid w:val="00815697"/>
    <w:rsid w:val="008347F2"/>
    <w:rsid w:val="00842FC4"/>
    <w:rsid w:val="008509ED"/>
    <w:rsid w:val="00851FC5"/>
    <w:rsid w:val="0085207A"/>
    <w:rsid w:val="008530EF"/>
    <w:rsid w:val="00853725"/>
    <w:rsid w:val="00855390"/>
    <w:rsid w:val="00862F7D"/>
    <w:rsid w:val="00867006"/>
    <w:rsid w:val="0087254B"/>
    <w:rsid w:val="00873E0D"/>
    <w:rsid w:val="00875694"/>
    <w:rsid w:val="00875F5C"/>
    <w:rsid w:val="00880156"/>
    <w:rsid w:val="008836A8"/>
    <w:rsid w:val="00892248"/>
    <w:rsid w:val="008A2CA0"/>
    <w:rsid w:val="008A2F57"/>
    <w:rsid w:val="008A43BE"/>
    <w:rsid w:val="008A57D3"/>
    <w:rsid w:val="008A5FFA"/>
    <w:rsid w:val="008B28D7"/>
    <w:rsid w:val="008B35F4"/>
    <w:rsid w:val="008C79C5"/>
    <w:rsid w:val="008D0683"/>
    <w:rsid w:val="008D2AB5"/>
    <w:rsid w:val="008D4603"/>
    <w:rsid w:val="008D4BF0"/>
    <w:rsid w:val="008E084F"/>
    <w:rsid w:val="008E5AE1"/>
    <w:rsid w:val="008F5050"/>
    <w:rsid w:val="008F5598"/>
    <w:rsid w:val="008F5B31"/>
    <w:rsid w:val="00900392"/>
    <w:rsid w:val="00900764"/>
    <w:rsid w:val="00901108"/>
    <w:rsid w:val="009024CA"/>
    <w:rsid w:val="00905218"/>
    <w:rsid w:val="00915BF9"/>
    <w:rsid w:val="00922389"/>
    <w:rsid w:val="00922C8A"/>
    <w:rsid w:val="0092760E"/>
    <w:rsid w:val="0093504D"/>
    <w:rsid w:val="00935EA9"/>
    <w:rsid w:val="00940002"/>
    <w:rsid w:val="009413DC"/>
    <w:rsid w:val="009414B4"/>
    <w:rsid w:val="00945E69"/>
    <w:rsid w:val="00962CAC"/>
    <w:rsid w:val="009674EC"/>
    <w:rsid w:val="00971E8B"/>
    <w:rsid w:val="00980B88"/>
    <w:rsid w:val="00980D7E"/>
    <w:rsid w:val="009870A0"/>
    <w:rsid w:val="009870FA"/>
    <w:rsid w:val="009A0D21"/>
    <w:rsid w:val="009A74C1"/>
    <w:rsid w:val="009B05ED"/>
    <w:rsid w:val="009B0A2A"/>
    <w:rsid w:val="009B357B"/>
    <w:rsid w:val="009B4052"/>
    <w:rsid w:val="009B4C70"/>
    <w:rsid w:val="009C08AE"/>
    <w:rsid w:val="009C2C4C"/>
    <w:rsid w:val="009C2DA1"/>
    <w:rsid w:val="009D019E"/>
    <w:rsid w:val="009D0E50"/>
    <w:rsid w:val="009D59C3"/>
    <w:rsid w:val="009E2632"/>
    <w:rsid w:val="009E6154"/>
    <w:rsid w:val="009E73C4"/>
    <w:rsid w:val="00A06F59"/>
    <w:rsid w:val="00A1148F"/>
    <w:rsid w:val="00A15B35"/>
    <w:rsid w:val="00A219F9"/>
    <w:rsid w:val="00A220A4"/>
    <w:rsid w:val="00A2296C"/>
    <w:rsid w:val="00A24D56"/>
    <w:rsid w:val="00A27A26"/>
    <w:rsid w:val="00A331F6"/>
    <w:rsid w:val="00A44460"/>
    <w:rsid w:val="00A44A81"/>
    <w:rsid w:val="00A45426"/>
    <w:rsid w:val="00A45A08"/>
    <w:rsid w:val="00A460D8"/>
    <w:rsid w:val="00A549C5"/>
    <w:rsid w:val="00A56B27"/>
    <w:rsid w:val="00A57F1F"/>
    <w:rsid w:val="00A61521"/>
    <w:rsid w:val="00A66585"/>
    <w:rsid w:val="00A6710C"/>
    <w:rsid w:val="00A67E55"/>
    <w:rsid w:val="00A80DA6"/>
    <w:rsid w:val="00A8344D"/>
    <w:rsid w:val="00A91276"/>
    <w:rsid w:val="00A93440"/>
    <w:rsid w:val="00A93DEC"/>
    <w:rsid w:val="00A94A95"/>
    <w:rsid w:val="00AA1CE5"/>
    <w:rsid w:val="00AA2C6D"/>
    <w:rsid w:val="00AA7DC6"/>
    <w:rsid w:val="00AB5CD2"/>
    <w:rsid w:val="00AB5FA1"/>
    <w:rsid w:val="00AC1294"/>
    <w:rsid w:val="00AC440F"/>
    <w:rsid w:val="00AD1DE8"/>
    <w:rsid w:val="00AD2421"/>
    <w:rsid w:val="00AD7604"/>
    <w:rsid w:val="00AD7A2B"/>
    <w:rsid w:val="00AE3D33"/>
    <w:rsid w:val="00AF60E0"/>
    <w:rsid w:val="00AF6544"/>
    <w:rsid w:val="00AF74AA"/>
    <w:rsid w:val="00B01075"/>
    <w:rsid w:val="00B01E6C"/>
    <w:rsid w:val="00B030D4"/>
    <w:rsid w:val="00B03152"/>
    <w:rsid w:val="00B032B0"/>
    <w:rsid w:val="00B07F92"/>
    <w:rsid w:val="00B12689"/>
    <w:rsid w:val="00B129A2"/>
    <w:rsid w:val="00B14646"/>
    <w:rsid w:val="00B1771C"/>
    <w:rsid w:val="00B216D7"/>
    <w:rsid w:val="00B22FB5"/>
    <w:rsid w:val="00B25ECC"/>
    <w:rsid w:val="00B26726"/>
    <w:rsid w:val="00B26B51"/>
    <w:rsid w:val="00B3009C"/>
    <w:rsid w:val="00B30AB8"/>
    <w:rsid w:val="00B348B6"/>
    <w:rsid w:val="00B363AC"/>
    <w:rsid w:val="00B36646"/>
    <w:rsid w:val="00B41F1D"/>
    <w:rsid w:val="00B42CD5"/>
    <w:rsid w:val="00B453F5"/>
    <w:rsid w:val="00B455EC"/>
    <w:rsid w:val="00B47F1E"/>
    <w:rsid w:val="00B55C94"/>
    <w:rsid w:val="00B61D09"/>
    <w:rsid w:val="00B70F19"/>
    <w:rsid w:val="00B74A81"/>
    <w:rsid w:val="00B7743C"/>
    <w:rsid w:val="00B77A0B"/>
    <w:rsid w:val="00B77E85"/>
    <w:rsid w:val="00B87AFE"/>
    <w:rsid w:val="00B90AEB"/>
    <w:rsid w:val="00B90F50"/>
    <w:rsid w:val="00B92E02"/>
    <w:rsid w:val="00B961C4"/>
    <w:rsid w:val="00BA16B5"/>
    <w:rsid w:val="00BA4975"/>
    <w:rsid w:val="00BA5AEF"/>
    <w:rsid w:val="00BA6685"/>
    <w:rsid w:val="00BB49DD"/>
    <w:rsid w:val="00BB565B"/>
    <w:rsid w:val="00BB590C"/>
    <w:rsid w:val="00BC5620"/>
    <w:rsid w:val="00BD0DA2"/>
    <w:rsid w:val="00BE0A58"/>
    <w:rsid w:val="00BE1D2A"/>
    <w:rsid w:val="00BE4047"/>
    <w:rsid w:val="00BE5684"/>
    <w:rsid w:val="00BE59E0"/>
    <w:rsid w:val="00BE66BD"/>
    <w:rsid w:val="00BF1266"/>
    <w:rsid w:val="00BF6171"/>
    <w:rsid w:val="00BF737F"/>
    <w:rsid w:val="00C134D0"/>
    <w:rsid w:val="00C21892"/>
    <w:rsid w:val="00C2400B"/>
    <w:rsid w:val="00C3510B"/>
    <w:rsid w:val="00C42396"/>
    <w:rsid w:val="00C4589B"/>
    <w:rsid w:val="00C45A15"/>
    <w:rsid w:val="00C5192C"/>
    <w:rsid w:val="00C5365E"/>
    <w:rsid w:val="00C5656D"/>
    <w:rsid w:val="00C63C8D"/>
    <w:rsid w:val="00C7389A"/>
    <w:rsid w:val="00C76CC8"/>
    <w:rsid w:val="00C83102"/>
    <w:rsid w:val="00C8542B"/>
    <w:rsid w:val="00C96D11"/>
    <w:rsid w:val="00C972B5"/>
    <w:rsid w:val="00CA30B1"/>
    <w:rsid w:val="00CA71AC"/>
    <w:rsid w:val="00CB31A4"/>
    <w:rsid w:val="00CC36FC"/>
    <w:rsid w:val="00CD1E87"/>
    <w:rsid w:val="00CD6451"/>
    <w:rsid w:val="00CD6CB9"/>
    <w:rsid w:val="00CE08FF"/>
    <w:rsid w:val="00CE5CCC"/>
    <w:rsid w:val="00D01A9D"/>
    <w:rsid w:val="00D07326"/>
    <w:rsid w:val="00D15C1B"/>
    <w:rsid w:val="00D2073D"/>
    <w:rsid w:val="00D21283"/>
    <w:rsid w:val="00D223F6"/>
    <w:rsid w:val="00D3151B"/>
    <w:rsid w:val="00D33BCD"/>
    <w:rsid w:val="00D3484B"/>
    <w:rsid w:val="00D371A9"/>
    <w:rsid w:val="00D44042"/>
    <w:rsid w:val="00D52EFC"/>
    <w:rsid w:val="00D63F39"/>
    <w:rsid w:val="00D64DF7"/>
    <w:rsid w:val="00D70009"/>
    <w:rsid w:val="00D738C5"/>
    <w:rsid w:val="00D85A8B"/>
    <w:rsid w:val="00D85C72"/>
    <w:rsid w:val="00D86BB4"/>
    <w:rsid w:val="00D935D7"/>
    <w:rsid w:val="00D948D3"/>
    <w:rsid w:val="00D96DF0"/>
    <w:rsid w:val="00D97CF5"/>
    <w:rsid w:val="00DA5CF7"/>
    <w:rsid w:val="00DA7B84"/>
    <w:rsid w:val="00DB1B10"/>
    <w:rsid w:val="00DB4DDB"/>
    <w:rsid w:val="00DB4F46"/>
    <w:rsid w:val="00DC4884"/>
    <w:rsid w:val="00DC53BD"/>
    <w:rsid w:val="00DF0675"/>
    <w:rsid w:val="00DF2603"/>
    <w:rsid w:val="00DF2B73"/>
    <w:rsid w:val="00DF56B0"/>
    <w:rsid w:val="00E1152B"/>
    <w:rsid w:val="00E269E9"/>
    <w:rsid w:val="00E325DE"/>
    <w:rsid w:val="00E37CA7"/>
    <w:rsid w:val="00E443D2"/>
    <w:rsid w:val="00E53C7A"/>
    <w:rsid w:val="00E60F3E"/>
    <w:rsid w:val="00E620F3"/>
    <w:rsid w:val="00E650BF"/>
    <w:rsid w:val="00E654AB"/>
    <w:rsid w:val="00E71A2E"/>
    <w:rsid w:val="00E75A53"/>
    <w:rsid w:val="00E77784"/>
    <w:rsid w:val="00E80F81"/>
    <w:rsid w:val="00E8341C"/>
    <w:rsid w:val="00E852BB"/>
    <w:rsid w:val="00E902AE"/>
    <w:rsid w:val="00E90FA0"/>
    <w:rsid w:val="00EA13E0"/>
    <w:rsid w:val="00EA28EB"/>
    <w:rsid w:val="00EA65E2"/>
    <w:rsid w:val="00EB0302"/>
    <w:rsid w:val="00EB2BC4"/>
    <w:rsid w:val="00EC16A9"/>
    <w:rsid w:val="00EC2721"/>
    <w:rsid w:val="00EC2F45"/>
    <w:rsid w:val="00EC7936"/>
    <w:rsid w:val="00ED3CFA"/>
    <w:rsid w:val="00ED64BD"/>
    <w:rsid w:val="00EE26EA"/>
    <w:rsid w:val="00EE43CA"/>
    <w:rsid w:val="00EF3F19"/>
    <w:rsid w:val="00EF44B9"/>
    <w:rsid w:val="00EF48B8"/>
    <w:rsid w:val="00EF7D46"/>
    <w:rsid w:val="00F03EB0"/>
    <w:rsid w:val="00F06FA0"/>
    <w:rsid w:val="00F104FF"/>
    <w:rsid w:val="00F15560"/>
    <w:rsid w:val="00F2022E"/>
    <w:rsid w:val="00F259D4"/>
    <w:rsid w:val="00F304A2"/>
    <w:rsid w:val="00F31C68"/>
    <w:rsid w:val="00F348C4"/>
    <w:rsid w:val="00F350B9"/>
    <w:rsid w:val="00F3797B"/>
    <w:rsid w:val="00F452EA"/>
    <w:rsid w:val="00F509C0"/>
    <w:rsid w:val="00F51B39"/>
    <w:rsid w:val="00F57E61"/>
    <w:rsid w:val="00F600EF"/>
    <w:rsid w:val="00F70A99"/>
    <w:rsid w:val="00F720C3"/>
    <w:rsid w:val="00F76F76"/>
    <w:rsid w:val="00F93932"/>
    <w:rsid w:val="00F94404"/>
    <w:rsid w:val="00F94F2B"/>
    <w:rsid w:val="00FA1312"/>
    <w:rsid w:val="00FA353A"/>
    <w:rsid w:val="00FB0C7A"/>
    <w:rsid w:val="00FB3121"/>
    <w:rsid w:val="00FC3259"/>
    <w:rsid w:val="00FC5BFE"/>
    <w:rsid w:val="00FD50F0"/>
    <w:rsid w:val="00FE5387"/>
    <w:rsid w:val="00FF1DF4"/>
    <w:rsid w:val="00FF3359"/>
    <w:rsid w:val="00FF3552"/>
    <w:rsid w:val="00FF374E"/>
    <w:rsid w:val="00FF4256"/>
    <w:rsid w:val="00FF485D"/>
    <w:rsid w:val="00FF7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CC3"/>
    <w:rPr>
      <w:sz w:val="24"/>
      <w:szCs w:val="24"/>
    </w:rPr>
  </w:style>
  <w:style w:type="paragraph" w:styleId="1">
    <w:name w:val="heading 1"/>
    <w:basedOn w:val="a"/>
    <w:next w:val="a"/>
    <w:qFormat/>
    <w:rsid w:val="006163F6"/>
    <w:pPr>
      <w:keepNext/>
      <w:ind w:right="-514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5CC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83124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rsid w:val="006460A6"/>
    <w:rPr>
      <w:color w:val="0000FF"/>
      <w:u w:val="single"/>
    </w:rPr>
  </w:style>
  <w:style w:type="character" w:customStyle="1" w:styleId="Bodytext">
    <w:name w:val="Body text_"/>
    <w:basedOn w:val="a0"/>
    <w:link w:val="Bodytext0"/>
    <w:rsid w:val="006163F6"/>
    <w:rPr>
      <w:rFonts w:ascii="Arial" w:hAnsi="Arial"/>
      <w:sz w:val="22"/>
      <w:szCs w:val="22"/>
      <w:lang w:bidi="ar-SA"/>
    </w:rPr>
  </w:style>
  <w:style w:type="paragraph" w:customStyle="1" w:styleId="Bodytext0">
    <w:name w:val="Body text"/>
    <w:basedOn w:val="a"/>
    <w:link w:val="Bodytext"/>
    <w:rsid w:val="006163F6"/>
    <w:pPr>
      <w:shd w:val="clear" w:color="auto" w:fill="FFFFFF"/>
      <w:spacing w:line="274" w:lineRule="exact"/>
    </w:pPr>
    <w:rPr>
      <w:rFonts w:ascii="Arial" w:hAnsi="Arial"/>
      <w:sz w:val="22"/>
      <w:szCs w:val="22"/>
    </w:rPr>
  </w:style>
  <w:style w:type="paragraph" w:styleId="a5">
    <w:name w:val="Body Text"/>
    <w:basedOn w:val="a"/>
    <w:link w:val="Char"/>
    <w:uiPriority w:val="1"/>
    <w:qFormat/>
    <w:rsid w:val="002052F5"/>
    <w:pPr>
      <w:widowControl w:val="0"/>
      <w:autoSpaceDE w:val="0"/>
      <w:autoSpaceDN w:val="0"/>
      <w:adjustRightInd w:val="0"/>
      <w:ind w:left="119"/>
    </w:pPr>
    <w:rPr>
      <w:rFonts w:ascii="Tahoma" w:hAnsi="Tahoma" w:cs="Tahoma"/>
      <w:sz w:val="20"/>
      <w:szCs w:val="20"/>
    </w:rPr>
  </w:style>
  <w:style w:type="character" w:customStyle="1" w:styleId="Char">
    <w:name w:val="Σώμα κειμένου Char"/>
    <w:basedOn w:val="a0"/>
    <w:link w:val="a5"/>
    <w:uiPriority w:val="1"/>
    <w:rsid w:val="002052F5"/>
    <w:rPr>
      <w:rFonts w:ascii="Tahoma" w:eastAsia="Times New Roman" w:hAnsi="Tahoma" w:cs="Tahoma"/>
    </w:rPr>
  </w:style>
  <w:style w:type="paragraph" w:styleId="a6">
    <w:name w:val="List Paragraph"/>
    <w:basedOn w:val="a"/>
    <w:uiPriority w:val="34"/>
    <w:qFormat/>
    <w:rsid w:val="002052F5"/>
    <w:pPr>
      <w:widowControl w:val="0"/>
      <w:autoSpaceDE w:val="0"/>
      <w:autoSpaceDN w:val="0"/>
      <w:adjustRightInd w:val="0"/>
    </w:pPr>
  </w:style>
  <w:style w:type="character" w:styleId="a7">
    <w:name w:val="annotation reference"/>
    <w:basedOn w:val="a0"/>
    <w:rsid w:val="00251170"/>
    <w:rPr>
      <w:sz w:val="16"/>
      <w:szCs w:val="16"/>
    </w:rPr>
  </w:style>
  <w:style w:type="paragraph" w:styleId="a8">
    <w:name w:val="annotation text"/>
    <w:basedOn w:val="a"/>
    <w:link w:val="Char0"/>
    <w:rsid w:val="00251170"/>
    <w:rPr>
      <w:sz w:val="20"/>
      <w:szCs w:val="20"/>
    </w:rPr>
  </w:style>
  <w:style w:type="character" w:customStyle="1" w:styleId="Char0">
    <w:name w:val="Κείμενο σχολίου Char"/>
    <w:basedOn w:val="a0"/>
    <w:link w:val="a8"/>
    <w:rsid w:val="00251170"/>
  </w:style>
  <w:style w:type="paragraph" w:styleId="a9">
    <w:name w:val="annotation subject"/>
    <w:basedOn w:val="a8"/>
    <w:next w:val="a8"/>
    <w:link w:val="Char1"/>
    <w:rsid w:val="00251170"/>
    <w:rPr>
      <w:b/>
      <w:bCs/>
    </w:rPr>
  </w:style>
  <w:style w:type="character" w:customStyle="1" w:styleId="Char1">
    <w:name w:val="Θέμα σχολίου Char"/>
    <w:basedOn w:val="Char0"/>
    <w:link w:val="a9"/>
    <w:rsid w:val="00251170"/>
    <w:rPr>
      <w:b/>
      <w:bCs/>
    </w:rPr>
  </w:style>
  <w:style w:type="character" w:customStyle="1" w:styleId="aa">
    <w:name w:val="Χαρακτήρες υποσημείωσης"/>
    <w:rsid w:val="00F51B39"/>
    <w:rPr>
      <w:rFonts w:cs="Times New Roman"/>
      <w:vertAlign w:val="superscript"/>
    </w:rPr>
  </w:style>
  <w:style w:type="paragraph" w:customStyle="1" w:styleId="normalwithoutspacing">
    <w:name w:val="normal_without_spacing"/>
    <w:basedOn w:val="a"/>
    <w:rsid w:val="00F51B39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paragraph" w:customStyle="1" w:styleId="footers">
    <w:name w:val="footers"/>
    <w:basedOn w:val="a"/>
    <w:rsid w:val="00F51B39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character" w:customStyle="1" w:styleId="WW8Num1z4">
    <w:name w:val="WW8Num1z4"/>
    <w:rsid w:val="0016427B"/>
    <w:rPr>
      <w:rFonts w:ascii="Arial" w:hAnsi="Arial" w:cs="Times New Roman"/>
      <w:b w:val="0"/>
      <w:i w:val="0"/>
      <w:sz w:val="20"/>
      <w:szCs w:val="20"/>
    </w:rPr>
  </w:style>
  <w:style w:type="character" w:customStyle="1" w:styleId="WW-FootnoteReference7">
    <w:name w:val="WW-Footnote Reference7"/>
    <w:rsid w:val="0016427B"/>
    <w:rPr>
      <w:vertAlign w:val="superscript"/>
    </w:rPr>
  </w:style>
  <w:style w:type="paragraph" w:styleId="ab">
    <w:name w:val="footnote text"/>
    <w:basedOn w:val="a"/>
    <w:link w:val="Char2"/>
    <w:rsid w:val="0016427B"/>
    <w:pPr>
      <w:suppressAutoHyphens/>
      <w:ind w:left="425" w:hanging="425"/>
      <w:jc w:val="both"/>
    </w:pPr>
    <w:rPr>
      <w:rFonts w:ascii="Calibri" w:hAnsi="Calibri" w:cs="Calibri"/>
      <w:sz w:val="18"/>
      <w:szCs w:val="20"/>
      <w:lang w:val="en-IE" w:eastAsia="zh-CN"/>
    </w:rPr>
  </w:style>
  <w:style w:type="character" w:customStyle="1" w:styleId="Char2">
    <w:name w:val="Κείμενο υποσημείωσης Char"/>
    <w:basedOn w:val="a0"/>
    <w:link w:val="ab"/>
    <w:rsid w:val="0016427B"/>
    <w:rPr>
      <w:rFonts w:ascii="Calibri" w:hAnsi="Calibri" w:cs="Calibri"/>
      <w:sz w:val="18"/>
      <w:lang w:val="en-IE" w:eastAsia="zh-CN"/>
    </w:rPr>
  </w:style>
  <w:style w:type="character" w:customStyle="1" w:styleId="WW8Num1z5">
    <w:name w:val="WW8Num1z5"/>
    <w:rsid w:val="007D5FED"/>
  </w:style>
  <w:style w:type="character" w:customStyle="1" w:styleId="WW8Num1z7">
    <w:name w:val="WW8Num1z7"/>
    <w:rsid w:val="00C45A15"/>
  </w:style>
  <w:style w:type="paragraph" w:customStyle="1" w:styleId="Bullet">
    <w:name w:val="Bullet"/>
    <w:basedOn w:val="a"/>
    <w:rsid w:val="00C45A15"/>
    <w:pPr>
      <w:numPr>
        <w:numId w:val="5"/>
      </w:numPr>
      <w:suppressAutoHyphens/>
      <w:spacing w:after="100"/>
      <w:jc w:val="both"/>
    </w:pPr>
    <w:rPr>
      <w:rFonts w:ascii="Calibri" w:eastAsia="MS Mincho" w:hAnsi="Calibri" w:cs="Calibri"/>
      <w:sz w:val="22"/>
      <w:lang w:val="en-US" w:eastAsia="ja-JP"/>
    </w:rPr>
  </w:style>
  <w:style w:type="character" w:styleId="ac">
    <w:name w:val="Emphasis"/>
    <w:basedOn w:val="a0"/>
    <w:qFormat/>
    <w:rsid w:val="001F0E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heus.gov.gr/" TargetMode="External"/><Relationship Id="rId13" Type="http://schemas.openxmlformats.org/officeDocument/2006/relationships/hyperlink" Target="http://www.promitheus.gov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procurement.gov.g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lamata.g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onemvasia.gov.g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mitheus.gov.gr" TargetMode="External"/><Relationship Id="rId14" Type="http://schemas.openxmlformats.org/officeDocument/2006/relationships/hyperlink" Target="mailto:papageo@monemvasi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609FA-93A0-4ACA-A3E2-C391695CB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591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x</dc:creator>
  <cp:lastModifiedBy>user</cp:lastModifiedBy>
  <cp:revision>45</cp:revision>
  <cp:lastPrinted>2018-08-03T05:59:00Z</cp:lastPrinted>
  <dcterms:created xsi:type="dcterms:W3CDTF">2015-03-04T08:27:00Z</dcterms:created>
  <dcterms:modified xsi:type="dcterms:W3CDTF">2019-08-26T07:06:00Z</dcterms:modified>
</cp:coreProperties>
</file>