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05" w:rsidRDefault="00B06D05" w:rsidP="00B06D05">
      <w:pPr>
        <w:ind w:left="-540"/>
        <w:jc w:val="both"/>
        <w:rPr>
          <w:rFonts w:ascii="Tahoma" w:hAnsi="Tahoma" w:cs="Tahoma"/>
        </w:rPr>
      </w:pPr>
      <w:r w:rsidRPr="00BB3D52">
        <w:rPr>
          <w:rFonts w:ascii="Tahoma" w:hAnsi="Tahoma" w:cs="Tahoma"/>
        </w:rPr>
        <w:t xml:space="preserve">           </w:t>
      </w:r>
      <w:r>
        <w:rPr>
          <w:rFonts w:ascii="Tahoma" w:hAnsi="Tahoma" w:cs="Tahoma"/>
          <w:noProof/>
          <w:lang w:eastAsia="el-GR"/>
        </w:rPr>
        <w:drawing>
          <wp:inline distT="0" distB="0" distL="0" distR="0">
            <wp:extent cx="612775" cy="603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10D">
        <w:rPr>
          <w:rFonts w:ascii="Tahoma" w:hAnsi="Tahoma" w:cs="Tahoma"/>
        </w:rPr>
        <w:t xml:space="preserve">                                                             </w:t>
      </w:r>
      <w:r>
        <w:rPr>
          <w:rFonts w:ascii="Tahoma" w:hAnsi="Tahoma" w:cs="Tahoma"/>
        </w:rPr>
        <w:t xml:space="preserve">             </w:t>
      </w:r>
    </w:p>
    <w:p w:rsidR="00B06D05" w:rsidRPr="00B06D05" w:rsidRDefault="00B06D05" w:rsidP="00B06D05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lang w:eastAsia="el-GR"/>
        </w:rPr>
      </w:pPr>
      <w:r w:rsidRPr="00B06D05">
        <w:rPr>
          <w:rStyle w:val="s2"/>
          <w:rFonts w:ascii="Verdana" w:hAnsi="Verdana" w:cs="Times New Roman"/>
          <w:b/>
          <w:lang w:eastAsia="el-GR"/>
        </w:rPr>
        <w:t xml:space="preserve">ΕΛΛΗΝΙΚΗ ΔΗΜΟΚΡΑΤΙΑ                      </w:t>
      </w:r>
      <w:r w:rsidRPr="00B06D05">
        <w:rPr>
          <w:rStyle w:val="s2"/>
          <w:rFonts w:ascii="Verdana" w:hAnsi="Verdana" w:cs="Times New Roman"/>
          <w:lang w:eastAsia="el-GR"/>
        </w:rPr>
        <w:t xml:space="preserve">Μολάοι </w:t>
      </w:r>
      <w:r>
        <w:rPr>
          <w:rStyle w:val="s2"/>
          <w:rFonts w:ascii="Verdana" w:hAnsi="Verdana" w:cs="Times New Roman"/>
          <w:lang w:eastAsia="el-GR"/>
        </w:rPr>
        <w:t>11</w:t>
      </w:r>
      <w:r w:rsidRPr="00B06D05">
        <w:rPr>
          <w:rStyle w:val="s2"/>
          <w:rFonts w:ascii="Verdana" w:hAnsi="Verdana" w:cs="Times New Roman"/>
          <w:lang w:eastAsia="el-GR"/>
        </w:rPr>
        <w:t xml:space="preserve"> </w:t>
      </w:r>
      <w:r>
        <w:rPr>
          <w:rStyle w:val="s2"/>
          <w:rFonts w:ascii="Verdana" w:hAnsi="Verdana" w:cs="Times New Roman"/>
          <w:lang w:eastAsia="el-GR"/>
        </w:rPr>
        <w:t>Ιανουαρίου</w:t>
      </w:r>
      <w:r w:rsidRPr="00B06D05">
        <w:rPr>
          <w:rStyle w:val="s2"/>
          <w:rFonts w:ascii="Verdana" w:hAnsi="Verdana" w:cs="Times New Roman"/>
          <w:lang w:eastAsia="el-GR"/>
        </w:rPr>
        <w:t xml:space="preserve"> 202</w:t>
      </w:r>
      <w:r>
        <w:rPr>
          <w:rStyle w:val="s2"/>
          <w:rFonts w:ascii="Verdana" w:hAnsi="Verdana" w:cs="Times New Roman"/>
          <w:lang w:eastAsia="el-GR"/>
        </w:rPr>
        <w:t>2</w:t>
      </w:r>
      <w:r w:rsidRPr="00B06D05">
        <w:rPr>
          <w:rStyle w:val="s2"/>
          <w:rFonts w:ascii="Verdana" w:hAnsi="Verdana" w:cs="Times New Roman"/>
          <w:b/>
          <w:lang w:eastAsia="el-GR"/>
        </w:rPr>
        <w:t xml:space="preserve">                 </w:t>
      </w:r>
    </w:p>
    <w:p w:rsidR="00B06D05" w:rsidRPr="00B06D05" w:rsidRDefault="00B06D05" w:rsidP="00B06D05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lang w:eastAsia="el-GR"/>
        </w:rPr>
      </w:pPr>
      <w:r w:rsidRPr="00B06D05">
        <w:rPr>
          <w:rStyle w:val="s2"/>
          <w:rFonts w:ascii="Verdana" w:hAnsi="Verdana" w:cs="Times New Roman"/>
          <w:b/>
          <w:lang w:eastAsia="el-GR"/>
        </w:rPr>
        <w:t xml:space="preserve">ΝΟΜΟΣ ΛΑΚΩΝΙΑΣ </w:t>
      </w:r>
    </w:p>
    <w:p w:rsidR="00B06D05" w:rsidRPr="00B06D05" w:rsidRDefault="00B06D05" w:rsidP="00B06D05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lang w:eastAsia="el-GR"/>
        </w:rPr>
      </w:pPr>
      <w:r w:rsidRPr="00B06D05">
        <w:rPr>
          <w:rStyle w:val="s2"/>
          <w:rFonts w:ascii="Verdana" w:hAnsi="Verdana" w:cs="Times New Roman"/>
          <w:b/>
          <w:lang w:eastAsia="el-GR"/>
        </w:rPr>
        <w:t>ΔΗΜΟΣ ΜΟΝΕΜΒΑΣΙΑΣ</w:t>
      </w:r>
    </w:p>
    <w:p w:rsidR="00B06D05" w:rsidRPr="00B06D05" w:rsidRDefault="00B06D05" w:rsidP="00B06D05">
      <w:pPr>
        <w:spacing w:after="0" w:line="240" w:lineRule="auto"/>
        <w:ind w:left="-539"/>
        <w:jc w:val="both"/>
        <w:rPr>
          <w:rFonts w:ascii="Verdana" w:hAnsi="Verdana" w:cs="Times New Roman"/>
          <w:b/>
          <w:u w:val="single"/>
          <w:lang w:eastAsia="el-GR"/>
        </w:rPr>
      </w:pPr>
      <w:r w:rsidRPr="00B06D05">
        <w:rPr>
          <w:rStyle w:val="s2"/>
          <w:rFonts w:ascii="Verdana" w:hAnsi="Verdana" w:cs="Times New Roman"/>
          <w:b/>
          <w:lang w:eastAsia="el-GR"/>
        </w:rPr>
        <w:t xml:space="preserve">    </w:t>
      </w:r>
      <w:r w:rsidRPr="00B06D05">
        <w:rPr>
          <w:rStyle w:val="s2"/>
          <w:rFonts w:ascii="Verdana" w:hAnsi="Verdana" w:cs="Times New Roman"/>
          <w:b/>
          <w:u w:val="single"/>
          <w:lang w:eastAsia="el-GR"/>
        </w:rPr>
        <w:t>ΔΗΜΑΡΧΟΣ</w:t>
      </w:r>
    </w:p>
    <w:p w:rsidR="00B06D05" w:rsidRDefault="00B06D05" w:rsidP="00B06D05">
      <w:pPr>
        <w:jc w:val="center"/>
        <w:rPr>
          <w:rFonts w:ascii="Verdana" w:hAnsi="Verdana"/>
          <w:b/>
          <w:u w:val="single"/>
        </w:rPr>
      </w:pPr>
    </w:p>
    <w:p w:rsidR="00DE39FB" w:rsidRPr="007456D1" w:rsidRDefault="00A8034F" w:rsidP="00B06D05">
      <w:pPr>
        <w:jc w:val="center"/>
        <w:rPr>
          <w:rFonts w:ascii="Verdana" w:hAnsi="Verdana"/>
          <w:b/>
          <w:u w:val="single"/>
        </w:rPr>
      </w:pPr>
      <w:r w:rsidRPr="007456D1">
        <w:rPr>
          <w:rFonts w:ascii="Verdana" w:hAnsi="Verdana"/>
          <w:b/>
          <w:u w:val="single"/>
        </w:rPr>
        <w:t>ΑΝΑΚΟΙΝΩΣΗ</w:t>
      </w:r>
    </w:p>
    <w:p w:rsidR="00A8034F" w:rsidRDefault="00A8034F" w:rsidP="00B06D05">
      <w:pPr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>Την Κυριακή 9 Ιανουαρίου 2022 πραγματοποιήθηκαν οι δημαιρεσίες του Δήμου, ήτοι η εκλογή Προέδρου, Αντιπροέδρου και Γραμματέα του Δημοτικού Συμβουλίου, καθώς και των μελών της Οικονομικής Επιτροπής και της Επιτροπής Ποιότητας Ζωής.</w:t>
      </w:r>
    </w:p>
    <w:p w:rsidR="00A8034F" w:rsidRDefault="00A8034F" w:rsidP="00B06D05">
      <w:pPr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>Μετά την επιλογή του προηγούμενου Προέδρου κ</w:t>
      </w:r>
      <w:r w:rsidR="007456D1">
        <w:rPr>
          <w:rFonts w:ascii="Verdana" w:hAnsi="Verdana"/>
        </w:rPr>
        <w:t>ου</w:t>
      </w:r>
      <w:r>
        <w:rPr>
          <w:rFonts w:ascii="Verdana" w:hAnsi="Verdana"/>
        </w:rPr>
        <w:t xml:space="preserve"> Σπύρου </w:t>
      </w:r>
      <w:proofErr w:type="spellStart"/>
      <w:r>
        <w:rPr>
          <w:rFonts w:ascii="Verdana" w:hAnsi="Verdana"/>
        </w:rPr>
        <w:t>Α</w:t>
      </w:r>
      <w:r w:rsidR="00B92B1B">
        <w:rPr>
          <w:rFonts w:ascii="Verdana" w:hAnsi="Verdana"/>
        </w:rPr>
        <w:t>βδούλου</w:t>
      </w:r>
      <w:proofErr w:type="spellEnd"/>
      <w:r w:rsidR="00B92B1B">
        <w:rPr>
          <w:rFonts w:ascii="Verdana" w:hAnsi="Verdana"/>
        </w:rPr>
        <w:t xml:space="preserve">, να μην είναι υποψήφιος, για τη θέση του Προέδρου προτάθηκε από την παράταξη της πλειοψηφίας η κα Κατερίνα </w:t>
      </w:r>
      <w:proofErr w:type="spellStart"/>
      <w:r w:rsidR="00B92B1B">
        <w:rPr>
          <w:rFonts w:ascii="Verdana" w:hAnsi="Verdana"/>
        </w:rPr>
        <w:t>Τσαφατίνου</w:t>
      </w:r>
      <w:proofErr w:type="spellEnd"/>
      <w:r w:rsidR="00B92B1B">
        <w:rPr>
          <w:rFonts w:ascii="Verdana" w:hAnsi="Verdana"/>
        </w:rPr>
        <w:t>, η οποία εξελέγη με 23  ψήφους σε σύνολο 26 ψηφισάντων.</w:t>
      </w:r>
    </w:p>
    <w:p w:rsidR="00B92B1B" w:rsidRDefault="00B92B1B" w:rsidP="00B06D05">
      <w:pPr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Για τη θέση του Αντιπροέδρου προτάθηκε από την παράταξη της μείζονος μειοψηφίας, η κα Βασιλική </w:t>
      </w:r>
      <w:proofErr w:type="spellStart"/>
      <w:r>
        <w:rPr>
          <w:rFonts w:ascii="Verdana" w:hAnsi="Verdana"/>
        </w:rPr>
        <w:t>Ραφαηλίδη</w:t>
      </w:r>
      <w:proofErr w:type="spellEnd"/>
      <w:r>
        <w:rPr>
          <w:rFonts w:ascii="Verdana" w:hAnsi="Verdana"/>
        </w:rPr>
        <w:t>, η οποία εξελέγη με 25 ψήφους σε σύνολο 26 ψηφισάντων.</w:t>
      </w:r>
    </w:p>
    <w:p w:rsidR="00B92B1B" w:rsidRDefault="00B92B1B" w:rsidP="00B06D05">
      <w:pPr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Για τη θέση του Γραμματέα </w:t>
      </w:r>
      <w:proofErr w:type="spellStart"/>
      <w:r>
        <w:rPr>
          <w:rFonts w:ascii="Verdana" w:hAnsi="Verdana"/>
        </w:rPr>
        <w:t>αυτοπροτάθηκε</w:t>
      </w:r>
      <w:proofErr w:type="spellEnd"/>
      <w:r>
        <w:rPr>
          <w:rFonts w:ascii="Verdana" w:hAnsi="Verdana"/>
        </w:rPr>
        <w:t xml:space="preserve"> ως μοναδική νόμιμη υποψήφια η κα Θεοδούλη Σπυριδάκου ως επικεφαλής της </w:t>
      </w:r>
      <w:r w:rsidR="00BB4975">
        <w:rPr>
          <w:rFonts w:ascii="Verdana" w:hAnsi="Verdana"/>
        </w:rPr>
        <w:t xml:space="preserve">πρώτης </w:t>
      </w:r>
      <w:r>
        <w:rPr>
          <w:rFonts w:ascii="Verdana" w:hAnsi="Verdana"/>
        </w:rPr>
        <w:t>παράταξης της ελάσσονος μειοψηφίας, η οποία εξελέγη με 12 ψήφους σε σύνολο 26 ψηφισάντων.</w:t>
      </w:r>
    </w:p>
    <w:p w:rsidR="00E17CCB" w:rsidRDefault="00E17CCB" w:rsidP="00B06D05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Ακολούθησε η εκλογή μελών της Οικονομικής Επιτροπής και της  </w:t>
      </w:r>
      <w:r w:rsidR="00B92B1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Επιτροπής Ποιότητας Ζωής, κατά την οποία </w:t>
      </w:r>
      <w:r w:rsidR="00B92B1B">
        <w:rPr>
          <w:rFonts w:ascii="Verdana" w:hAnsi="Verdana"/>
        </w:rPr>
        <w:t>εξελέγησαν</w:t>
      </w:r>
      <w:r>
        <w:rPr>
          <w:rFonts w:ascii="Verdana" w:hAnsi="Verdana"/>
        </w:rPr>
        <w:t>:</w:t>
      </w:r>
    </w:p>
    <w:p w:rsidR="00E17CCB" w:rsidRPr="00E17CCB" w:rsidRDefault="00E17CCB" w:rsidP="00B06D05">
      <w:pPr>
        <w:pStyle w:val="a3"/>
        <w:ind w:left="-567" w:firstLine="720"/>
        <w:jc w:val="both"/>
        <w:rPr>
          <w:rFonts w:ascii="Verdana" w:hAnsi="Verdana"/>
          <w:u w:val="single"/>
        </w:rPr>
      </w:pPr>
      <w:r w:rsidRPr="00E17CCB">
        <w:rPr>
          <w:rFonts w:ascii="Verdana" w:hAnsi="Verdana"/>
          <w:u w:val="single"/>
        </w:rPr>
        <w:t>Οικονομική Επιτροπή:</w:t>
      </w:r>
    </w:p>
    <w:p w:rsidR="00B92B1B" w:rsidRDefault="00E17CCB" w:rsidP="00B06D05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>Ω</w:t>
      </w:r>
      <w:r w:rsidR="00B92B1B">
        <w:rPr>
          <w:rFonts w:ascii="Verdana" w:hAnsi="Verdana"/>
        </w:rPr>
        <w:t xml:space="preserve">ς </w:t>
      </w:r>
      <w:r>
        <w:rPr>
          <w:rFonts w:ascii="Verdana" w:hAnsi="Verdana"/>
        </w:rPr>
        <w:t xml:space="preserve">τακτικά </w:t>
      </w:r>
      <w:r w:rsidR="00B92B1B">
        <w:rPr>
          <w:rFonts w:ascii="Verdana" w:hAnsi="Verdana"/>
        </w:rPr>
        <w:t xml:space="preserve">μέλη, από την παράταξη της πλειοψηφίας οι </w:t>
      </w:r>
      <w:proofErr w:type="spellStart"/>
      <w:r w:rsidR="00B92B1B">
        <w:rPr>
          <w:rFonts w:ascii="Verdana" w:hAnsi="Verdana"/>
        </w:rPr>
        <w:t>κ.κ</w:t>
      </w:r>
      <w:proofErr w:type="spellEnd"/>
      <w:r w:rsidR="00B92B1B">
        <w:rPr>
          <w:rFonts w:ascii="Verdana" w:hAnsi="Verdana"/>
        </w:rPr>
        <w:t xml:space="preserve">. </w:t>
      </w:r>
      <w:proofErr w:type="spellStart"/>
      <w:r w:rsidR="00B92B1B" w:rsidRPr="00B92B1B">
        <w:rPr>
          <w:rFonts w:ascii="Verdana" w:hAnsi="Verdana"/>
        </w:rPr>
        <w:t>Πιερρής</w:t>
      </w:r>
      <w:proofErr w:type="spellEnd"/>
      <w:r w:rsidR="00B92B1B" w:rsidRPr="00B92B1B">
        <w:rPr>
          <w:rFonts w:ascii="Verdana" w:hAnsi="Verdana"/>
        </w:rPr>
        <w:t xml:space="preserve"> Παπαδάκης</w:t>
      </w:r>
      <w:r w:rsidR="00B83316">
        <w:rPr>
          <w:rFonts w:ascii="Verdana" w:hAnsi="Verdana"/>
        </w:rPr>
        <w:t xml:space="preserve"> και</w:t>
      </w:r>
      <w:r w:rsidR="00B92B1B" w:rsidRPr="00B92B1B">
        <w:rPr>
          <w:rFonts w:ascii="Verdana" w:hAnsi="Verdana"/>
        </w:rPr>
        <w:t xml:space="preserve"> </w:t>
      </w:r>
      <w:r w:rsidR="00B83316">
        <w:rPr>
          <w:rFonts w:ascii="Verdana" w:hAnsi="Verdana"/>
        </w:rPr>
        <w:t xml:space="preserve">Χαράλαμπος </w:t>
      </w:r>
      <w:proofErr w:type="spellStart"/>
      <w:r w:rsidR="00B83316">
        <w:rPr>
          <w:rFonts w:ascii="Verdana" w:hAnsi="Verdana"/>
        </w:rPr>
        <w:t>Μαρούσης</w:t>
      </w:r>
      <w:proofErr w:type="spellEnd"/>
      <w:r w:rsidR="00B83316">
        <w:rPr>
          <w:rFonts w:ascii="Verdana" w:hAnsi="Verdana"/>
        </w:rPr>
        <w:t xml:space="preserve">, ενώ από την παράταξη της μείζονος μειοψηφίας οι </w:t>
      </w:r>
      <w:proofErr w:type="spellStart"/>
      <w:r w:rsidR="00B83316">
        <w:rPr>
          <w:rFonts w:ascii="Verdana" w:hAnsi="Verdana"/>
        </w:rPr>
        <w:t>κ.κ</w:t>
      </w:r>
      <w:proofErr w:type="spellEnd"/>
      <w:r w:rsidR="00B83316">
        <w:rPr>
          <w:rFonts w:ascii="Verdana" w:hAnsi="Verdana"/>
        </w:rPr>
        <w:t xml:space="preserve">. </w:t>
      </w:r>
      <w:r w:rsidR="00B92B1B" w:rsidRPr="00B92B1B">
        <w:rPr>
          <w:rFonts w:ascii="Verdana" w:hAnsi="Verdana"/>
        </w:rPr>
        <w:t>Δημήτριος Καλογράνης</w:t>
      </w:r>
      <w:r w:rsidR="00B83316">
        <w:rPr>
          <w:rFonts w:ascii="Verdana" w:hAnsi="Verdana"/>
        </w:rPr>
        <w:t xml:space="preserve"> και</w:t>
      </w:r>
      <w:r w:rsidR="00B92B1B" w:rsidRPr="00B92B1B">
        <w:rPr>
          <w:rFonts w:ascii="Verdana" w:hAnsi="Verdana"/>
        </w:rPr>
        <w:t xml:space="preserve"> Ηλίας </w:t>
      </w:r>
      <w:proofErr w:type="spellStart"/>
      <w:r w:rsidR="00B92B1B" w:rsidRPr="00B92B1B">
        <w:rPr>
          <w:rFonts w:ascii="Verdana" w:hAnsi="Verdana"/>
        </w:rPr>
        <w:t>Παναρίτης</w:t>
      </w:r>
      <w:proofErr w:type="spellEnd"/>
      <w:r w:rsidR="00B92B1B" w:rsidRPr="00B92B1B">
        <w:rPr>
          <w:rFonts w:ascii="Verdana" w:hAnsi="Verdana"/>
        </w:rPr>
        <w:t>.</w:t>
      </w:r>
    </w:p>
    <w:p w:rsidR="00E17CCB" w:rsidRDefault="00E17CCB" w:rsidP="00E17CCB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Ως αναπληρωματικά μέλη από την παράταξη της πλειοψηφίας οι </w:t>
      </w:r>
      <w:proofErr w:type="spellStart"/>
      <w:r>
        <w:rPr>
          <w:rFonts w:ascii="Verdana" w:hAnsi="Verdana"/>
        </w:rPr>
        <w:t>κ.κ</w:t>
      </w:r>
      <w:proofErr w:type="spellEnd"/>
      <w:r>
        <w:rPr>
          <w:rFonts w:ascii="Verdana" w:hAnsi="Verdana"/>
        </w:rPr>
        <w:t xml:space="preserve">. Ηλίας </w:t>
      </w:r>
      <w:proofErr w:type="spellStart"/>
      <w:r>
        <w:rPr>
          <w:rFonts w:ascii="Verdana" w:hAnsi="Verdana"/>
        </w:rPr>
        <w:t>Καλογερίνης</w:t>
      </w:r>
      <w:proofErr w:type="spellEnd"/>
      <w:r>
        <w:rPr>
          <w:rFonts w:ascii="Verdana" w:hAnsi="Verdana"/>
        </w:rPr>
        <w:t xml:space="preserve"> και Παναγιώτης </w:t>
      </w:r>
      <w:proofErr w:type="spellStart"/>
      <w:r>
        <w:rPr>
          <w:rFonts w:ascii="Verdana" w:hAnsi="Verdana"/>
        </w:rPr>
        <w:t>Τραϊφόρος</w:t>
      </w:r>
      <w:proofErr w:type="spellEnd"/>
      <w:r>
        <w:rPr>
          <w:rFonts w:ascii="Verdana" w:hAnsi="Verdana"/>
        </w:rPr>
        <w:t xml:space="preserve">, ενώ από την παράταξη της μείζονος μειοψηφίας οι </w:t>
      </w:r>
      <w:proofErr w:type="spellStart"/>
      <w:r>
        <w:rPr>
          <w:rFonts w:ascii="Verdana" w:hAnsi="Verdana"/>
        </w:rPr>
        <w:t>κ.κ</w:t>
      </w:r>
      <w:proofErr w:type="spellEnd"/>
      <w:r>
        <w:rPr>
          <w:rFonts w:ascii="Verdana" w:hAnsi="Verdana"/>
        </w:rPr>
        <w:t xml:space="preserve">. Άννα </w:t>
      </w:r>
      <w:proofErr w:type="spellStart"/>
      <w:r>
        <w:rPr>
          <w:rFonts w:ascii="Verdana" w:hAnsi="Verdana"/>
        </w:rPr>
        <w:t>Βλάχου</w:t>
      </w:r>
      <w:proofErr w:type="spellEnd"/>
      <w:r>
        <w:rPr>
          <w:rFonts w:ascii="Verdana" w:hAnsi="Verdana"/>
        </w:rPr>
        <w:t xml:space="preserve"> και Νεκτάριος </w:t>
      </w:r>
      <w:proofErr w:type="spellStart"/>
      <w:r>
        <w:rPr>
          <w:rFonts w:ascii="Verdana" w:hAnsi="Verdana"/>
        </w:rPr>
        <w:t>Μαστορόπουλος</w:t>
      </w:r>
      <w:proofErr w:type="spellEnd"/>
      <w:r w:rsidRPr="00B92B1B">
        <w:rPr>
          <w:rFonts w:ascii="Verdana" w:hAnsi="Verdana"/>
        </w:rPr>
        <w:t>.</w:t>
      </w:r>
    </w:p>
    <w:p w:rsidR="00B83316" w:rsidRDefault="00B83316" w:rsidP="00B06D05">
      <w:pPr>
        <w:pStyle w:val="a3"/>
        <w:ind w:left="-567" w:firstLine="720"/>
        <w:jc w:val="both"/>
        <w:rPr>
          <w:rFonts w:ascii="Verdana" w:hAnsi="Verdana"/>
        </w:rPr>
      </w:pPr>
    </w:p>
    <w:p w:rsidR="00E17CCB" w:rsidRPr="00E17CCB" w:rsidRDefault="00E17CCB" w:rsidP="00B06D05">
      <w:pPr>
        <w:pStyle w:val="a3"/>
        <w:ind w:left="-567" w:firstLine="720"/>
        <w:jc w:val="both"/>
        <w:rPr>
          <w:rFonts w:ascii="Verdana" w:hAnsi="Verdana"/>
          <w:u w:val="single"/>
        </w:rPr>
      </w:pPr>
      <w:r w:rsidRPr="00E17CCB">
        <w:rPr>
          <w:rFonts w:ascii="Verdana" w:hAnsi="Verdana"/>
          <w:u w:val="single"/>
        </w:rPr>
        <w:t>Επιτροπή Ποιότητας Ζωής:</w:t>
      </w:r>
    </w:p>
    <w:p w:rsidR="00B92B1B" w:rsidRDefault="00E17CCB" w:rsidP="00B06D05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Ως τακτικά μέλη </w:t>
      </w:r>
      <w:r w:rsidR="00B83316">
        <w:rPr>
          <w:rFonts w:ascii="Verdana" w:hAnsi="Verdana"/>
        </w:rPr>
        <w:t xml:space="preserve">από την παράταξη της πλειοψηφίας οι </w:t>
      </w:r>
      <w:proofErr w:type="spellStart"/>
      <w:r w:rsidR="00B83316">
        <w:rPr>
          <w:rFonts w:ascii="Verdana" w:hAnsi="Verdana"/>
        </w:rPr>
        <w:t>κ.κ</w:t>
      </w:r>
      <w:proofErr w:type="spellEnd"/>
      <w:r w:rsidR="00B83316">
        <w:rPr>
          <w:rFonts w:ascii="Verdana" w:hAnsi="Verdana"/>
        </w:rPr>
        <w:t xml:space="preserve">. Χρήστος </w:t>
      </w:r>
      <w:proofErr w:type="spellStart"/>
      <w:r w:rsidR="00B83316">
        <w:rPr>
          <w:rFonts w:ascii="Verdana" w:hAnsi="Verdana"/>
        </w:rPr>
        <w:t>Πετράκης</w:t>
      </w:r>
      <w:proofErr w:type="spellEnd"/>
      <w:r w:rsidR="00B83316">
        <w:rPr>
          <w:rFonts w:ascii="Verdana" w:hAnsi="Verdana"/>
        </w:rPr>
        <w:t xml:space="preserve"> και Μαρία Χαραμή, ενώ από την παράταξη της μείζονος μειοψηφίας οι </w:t>
      </w:r>
      <w:proofErr w:type="spellStart"/>
      <w:r w:rsidR="00B83316">
        <w:rPr>
          <w:rFonts w:ascii="Verdana" w:hAnsi="Verdana"/>
        </w:rPr>
        <w:t>κ.κ</w:t>
      </w:r>
      <w:proofErr w:type="spellEnd"/>
      <w:r w:rsidR="00B83316">
        <w:rPr>
          <w:rFonts w:ascii="Verdana" w:hAnsi="Verdana"/>
        </w:rPr>
        <w:t xml:space="preserve">. Βασίλειος </w:t>
      </w:r>
      <w:proofErr w:type="spellStart"/>
      <w:r w:rsidR="00B83316">
        <w:rPr>
          <w:rFonts w:ascii="Verdana" w:hAnsi="Verdana"/>
        </w:rPr>
        <w:t>Κουλουβάκος</w:t>
      </w:r>
      <w:proofErr w:type="spellEnd"/>
      <w:r w:rsidR="00B83316">
        <w:rPr>
          <w:rFonts w:ascii="Verdana" w:hAnsi="Verdana"/>
        </w:rPr>
        <w:t xml:space="preserve"> και Παναγιώτης </w:t>
      </w:r>
      <w:proofErr w:type="spellStart"/>
      <w:r w:rsidR="00B83316">
        <w:rPr>
          <w:rFonts w:ascii="Verdana" w:hAnsi="Verdana"/>
        </w:rPr>
        <w:t>Κόκκορης</w:t>
      </w:r>
      <w:proofErr w:type="spellEnd"/>
      <w:r w:rsidR="00B83316" w:rsidRPr="00B92B1B">
        <w:rPr>
          <w:rFonts w:ascii="Verdana" w:hAnsi="Verdana"/>
        </w:rPr>
        <w:t>.</w:t>
      </w:r>
    </w:p>
    <w:p w:rsidR="00E17CCB" w:rsidRDefault="00E17CCB" w:rsidP="00E17CCB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Ως αναπληρωματικά μέλη από την παράταξη της πλειοψηφίας οι </w:t>
      </w:r>
      <w:proofErr w:type="spellStart"/>
      <w:r>
        <w:rPr>
          <w:rFonts w:ascii="Verdana" w:hAnsi="Verdana"/>
        </w:rPr>
        <w:t>κ.κ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Πιερρής</w:t>
      </w:r>
      <w:proofErr w:type="spellEnd"/>
      <w:r>
        <w:rPr>
          <w:rFonts w:ascii="Verdana" w:hAnsi="Verdana"/>
        </w:rPr>
        <w:t xml:space="preserve"> Παπαδάκης και Παντελεήμων </w:t>
      </w:r>
      <w:proofErr w:type="spellStart"/>
      <w:r>
        <w:rPr>
          <w:rFonts w:ascii="Verdana" w:hAnsi="Verdana"/>
        </w:rPr>
        <w:t>Αρρώνης</w:t>
      </w:r>
      <w:proofErr w:type="spellEnd"/>
      <w:r>
        <w:rPr>
          <w:rFonts w:ascii="Verdana" w:hAnsi="Verdana"/>
        </w:rPr>
        <w:t xml:space="preserve">, ενώ από την παράταξη της μείζονος μειοψηφίας οι </w:t>
      </w:r>
      <w:proofErr w:type="spellStart"/>
      <w:r>
        <w:rPr>
          <w:rFonts w:ascii="Verdana" w:hAnsi="Verdana"/>
        </w:rPr>
        <w:t>κ.κ</w:t>
      </w:r>
      <w:proofErr w:type="spellEnd"/>
      <w:r>
        <w:rPr>
          <w:rFonts w:ascii="Verdana" w:hAnsi="Verdana"/>
        </w:rPr>
        <w:t xml:space="preserve">. Άννα </w:t>
      </w:r>
      <w:proofErr w:type="spellStart"/>
      <w:r>
        <w:rPr>
          <w:rFonts w:ascii="Verdana" w:hAnsi="Verdana"/>
        </w:rPr>
        <w:t>Βλάχου</w:t>
      </w:r>
      <w:proofErr w:type="spellEnd"/>
      <w:r>
        <w:rPr>
          <w:rFonts w:ascii="Verdana" w:hAnsi="Verdana"/>
        </w:rPr>
        <w:t xml:space="preserve"> και Δημήτριος Καλογράνης</w:t>
      </w:r>
      <w:r w:rsidRPr="00B92B1B">
        <w:rPr>
          <w:rFonts w:ascii="Verdana" w:hAnsi="Verdana"/>
        </w:rPr>
        <w:t>.</w:t>
      </w:r>
    </w:p>
    <w:p w:rsidR="00E17CCB" w:rsidRDefault="00E17CCB" w:rsidP="00B06D05">
      <w:pPr>
        <w:pStyle w:val="a3"/>
        <w:ind w:left="-567" w:firstLine="720"/>
        <w:jc w:val="both"/>
        <w:rPr>
          <w:rFonts w:ascii="Verdana" w:hAnsi="Verdana"/>
        </w:rPr>
      </w:pPr>
    </w:p>
    <w:p w:rsidR="00DC5149" w:rsidRDefault="00DC5149" w:rsidP="00B06D05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>Εύχομαι να έχουν καλή και εποικοδομητική θητεία.</w:t>
      </w:r>
    </w:p>
    <w:p w:rsidR="00B11DDF" w:rsidRDefault="00DC5149" w:rsidP="00B06D05">
      <w:pPr>
        <w:pStyle w:val="a3"/>
        <w:ind w:left="-567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7C4912" w:rsidRDefault="007C4912" w:rsidP="00B06D05">
      <w:pPr>
        <w:pStyle w:val="a3"/>
        <w:ind w:left="-567" w:firstLine="720"/>
        <w:jc w:val="both"/>
        <w:rPr>
          <w:rFonts w:ascii="Verdana" w:hAnsi="Verdana"/>
        </w:rPr>
      </w:pPr>
    </w:p>
    <w:p w:rsidR="007C4912" w:rsidRPr="007C4912" w:rsidRDefault="007C4912" w:rsidP="007C4912">
      <w:pPr>
        <w:pStyle w:val="a3"/>
        <w:ind w:firstLine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</w:t>
      </w:r>
      <w:r w:rsidRPr="007C4912">
        <w:rPr>
          <w:rFonts w:ascii="Verdana" w:hAnsi="Verdana"/>
          <w:b/>
        </w:rPr>
        <w:t>Ο ΔΗΜΑΡΧΟΣ</w:t>
      </w:r>
    </w:p>
    <w:p w:rsidR="007C4912" w:rsidRPr="007C4912" w:rsidRDefault="007C4912" w:rsidP="007C4912">
      <w:pPr>
        <w:pStyle w:val="a3"/>
        <w:ind w:firstLine="720"/>
        <w:jc w:val="right"/>
        <w:rPr>
          <w:rFonts w:ascii="Verdana" w:hAnsi="Verdana"/>
          <w:b/>
        </w:rPr>
      </w:pPr>
      <w:r w:rsidRPr="007C4912">
        <w:rPr>
          <w:rFonts w:ascii="Verdana" w:hAnsi="Verdana"/>
          <w:b/>
        </w:rPr>
        <w:t>ΗΡΑΚΛΗΣ ΤΡΙΧΕΙΛΗΣ</w:t>
      </w:r>
    </w:p>
    <w:sectPr w:rsidR="007C4912" w:rsidRPr="007C4912" w:rsidSect="00DC5149">
      <w:pgSz w:w="11906" w:h="16838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8034F"/>
    <w:rsid w:val="00407F9F"/>
    <w:rsid w:val="007456D1"/>
    <w:rsid w:val="007C4912"/>
    <w:rsid w:val="00A8034F"/>
    <w:rsid w:val="00B06D05"/>
    <w:rsid w:val="00B11DDF"/>
    <w:rsid w:val="00B83316"/>
    <w:rsid w:val="00B92B1B"/>
    <w:rsid w:val="00BB4975"/>
    <w:rsid w:val="00DC5149"/>
    <w:rsid w:val="00DE39FB"/>
    <w:rsid w:val="00E1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92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92B1B"/>
    <w:rPr>
      <w:rFonts w:ascii="Calibri" w:eastAsia="Calibri" w:hAnsi="Calibri" w:cs="Calibri"/>
    </w:rPr>
  </w:style>
  <w:style w:type="character" w:customStyle="1" w:styleId="s2">
    <w:name w:val="s2"/>
    <w:basedOn w:val="a0"/>
    <w:rsid w:val="00B06D05"/>
  </w:style>
  <w:style w:type="paragraph" w:styleId="a4">
    <w:name w:val="Balloon Text"/>
    <w:basedOn w:val="a"/>
    <w:link w:val="Char0"/>
    <w:uiPriority w:val="99"/>
    <w:semiHidden/>
    <w:unhideWhenUsed/>
    <w:rsid w:val="00B0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06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2022-01-11T10:09:00Z</cp:lastPrinted>
  <dcterms:created xsi:type="dcterms:W3CDTF">2022-01-11T09:11:00Z</dcterms:created>
  <dcterms:modified xsi:type="dcterms:W3CDTF">2022-01-11T10:42:00Z</dcterms:modified>
</cp:coreProperties>
</file>